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CE42C" w14:textId="77777777" w:rsidR="00312784" w:rsidRPr="00543C8C" w:rsidRDefault="00312784" w:rsidP="00312784">
      <w:pPr>
        <w:pStyle w:val="NormalWeb"/>
        <w:spacing w:before="0" w:beforeAutospacing="0" w:after="0" w:afterAutospacing="0"/>
        <w:jc w:val="center"/>
        <w:rPr>
          <w:rFonts w:ascii="Arial" w:hAnsi="Arial" w:cs="Arial"/>
          <w:sz w:val="56"/>
          <w:szCs w:val="56"/>
        </w:rPr>
      </w:pPr>
      <w:r w:rsidRPr="00543C8C">
        <w:rPr>
          <w:rFonts w:ascii="Arial" w:hAnsi="Arial" w:cs="Arial"/>
          <w:b/>
          <w:bCs/>
          <w:sz w:val="56"/>
          <w:szCs w:val="56"/>
        </w:rPr>
        <w:t>PUBLIC NOTICE</w:t>
      </w:r>
      <w:r w:rsidRPr="00543C8C">
        <w:rPr>
          <w:rFonts w:ascii="Arial" w:hAnsi="Arial" w:cs="Arial"/>
          <w:b/>
          <w:bCs/>
          <w:sz w:val="56"/>
          <w:szCs w:val="56"/>
        </w:rPr>
        <w:softHyphen/>
      </w:r>
      <w:r w:rsidRPr="00543C8C">
        <w:rPr>
          <w:rFonts w:ascii="Arial" w:hAnsi="Arial" w:cs="Arial"/>
          <w:b/>
          <w:bCs/>
          <w:sz w:val="56"/>
          <w:szCs w:val="56"/>
        </w:rPr>
        <w:softHyphen/>
      </w:r>
      <w:r w:rsidRPr="00543C8C">
        <w:rPr>
          <w:rFonts w:ascii="Arial" w:hAnsi="Arial" w:cs="Arial"/>
          <w:b/>
          <w:bCs/>
          <w:sz w:val="56"/>
          <w:szCs w:val="56"/>
        </w:rPr>
        <w:softHyphen/>
      </w:r>
    </w:p>
    <w:p w14:paraId="25FA2FCC" w14:textId="77777777" w:rsidR="00312784" w:rsidRPr="000721DD" w:rsidRDefault="00312784" w:rsidP="00312784">
      <w:pPr>
        <w:pStyle w:val="NormalWeb"/>
        <w:spacing w:before="0" w:beforeAutospacing="0" w:after="0" w:afterAutospacing="0"/>
        <w:jc w:val="center"/>
        <w:rPr>
          <w:rFonts w:ascii="Arial" w:hAnsi="Arial" w:cs="Arial"/>
        </w:rPr>
      </w:pPr>
      <w:r w:rsidRPr="000721DD">
        <w:rPr>
          <w:rFonts w:ascii="Arial" w:hAnsi="Arial" w:cs="Arial"/>
        </w:rPr>
        <w:t>for the</w:t>
      </w:r>
    </w:p>
    <w:p w14:paraId="0A086759" w14:textId="77777777" w:rsidR="00312784" w:rsidRPr="00543C8C" w:rsidRDefault="00312784" w:rsidP="00312784">
      <w:pPr>
        <w:pStyle w:val="NormalWeb"/>
        <w:spacing w:before="0" w:beforeAutospacing="0" w:after="0" w:afterAutospacing="0"/>
        <w:jc w:val="center"/>
        <w:rPr>
          <w:rFonts w:ascii="Arial" w:hAnsi="Arial" w:cs="Arial"/>
          <w:b/>
          <w:sz w:val="48"/>
          <w:szCs w:val="48"/>
        </w:rPr>
      </w:pPr>
      <w:r w:rsidRPr="00543C8C">
        <w:rPr>
          <w:rFonts w:ascii="Arial" w:hAnsi="Arial" w:cs="Arial"/>
          <w:b/>
          <w:bCs/>
          <w:sz w:val="48"/>
          <w:szCs w:val="48"/>
        </w:rPr>
        <w:t>NEVADA CEMETERY DISTRICT</w:t>
      </w:r>
    </w:p>
    <w:p w14:paraId="7F718AAF" w14:textId="77777777" w:rsidR="00312784" w:rsidRPr="000721DD" w:rsidRDefault="00312784" w:rsidP="00312784">
      <w:pPr>
        <w:pStyle w:val="NormalWeb"/>
        <w:spacing w:before="0" w:beforeAutospacing="0" w:after="0" w:afterAutospacing="0"/>
        <w:jc w:val="center"/>
        <w:rPr>
          <w:rFonts w:ascii="Arial" w:hAnsi="Arial" w:cs="Arial"/>
        </w:rPr>
      </w:pPr>
      <w:r w:rsidRPr="000721DD">
        <w:rPr>
          <w:rFonts w:ascii="Arial" w:hAnsi="Arial" w:cs="Arial"/>
        </w:rPr>
        <w:t>of the</w:t>
      </w:r>
    </w:p>
    <w:p w14:paraId="41E2551C" w14:textId="060ABD85" w:rsidR="00312784" w:rsidRPr="000721DD" w:rsidRDefault="00D72334" w:rsidP="00312784">
      <w:pPr>
        <w:pStyle w:val="NormalWeb"/>
        <w:spacing w:before="0" w:beforeAutospacing="0" w:after="0" w:afterAutospacing="0"/>
        <w:jc w:val="center"/>
        <w:rPr>
          <w:rFonts w:ascii="Arial" w:hAnsi="Arial" w:cs="Arial"/>
        </w:rPr>
      </w:pPr>
      <w:r>
        <w:rPr>
          <w:rFonts w:ascii="Arial" w:hAnsi="Arial" w:cs="Arial"/>
          <w:b/>
          <w:bCs/>
          <w:sz w:val="28"/>
          <w:szCs w:val="28"/>
        </w:rPr>
        <w:t>May</w:t>
      </w:r>
      <w:r w:rsidR="007F4DDA">
        <w:rPr>
          <w:rFonts w:ascii="Arial" w:hAnsi="Arial" w:cs="Arial"/>
          <w:b/>
          <w:bCs/>
          <w:sz w:val="28"/>
          <w:szCs w:val="28"/>
        </w:rPr>
        <w:t xml:space="preserve"> 2026</w:t>
      </w:r>
      <w:r w:rsidR="00641402">
        <w:rPr>
          <w:rFonts w:ascii="Arial" w:hAnsi="Arial" w:cs="Arial"/>
          <w:b/>
          <w:bCs/>
          <w:sz w:val="28"/>
          <w:szCs w:val="28"/>
        </w:rPr>
        <w:t xml:space="preserve"> </w:t>
      </w:r>
      <w:r w:rsidR="00CC63B5">
        <w:rPr>
          <w:rFonts w:ascii="Arial" w:hAnsi="Arial" w:cs="Arial"/>
          <w:b/>
          <w:bCs/>
          <w:sz w:val="28"/>
          <w:szCs w:val="28"/>
        </w:rPr>
        <w:t>REGULAR</w:t>
      </w:r>
      <w:r w:rsidR="00A43FAD">
        <w:rPr>
          <w:rFonts w:ascii="Arial" w:hAnsi="Arial" w:cs="Arial"/>
          <w:b/>
          <w:bCs/>
          <w:sz w:val="28"/>
          <w:szCs w:val="28"/>
        </w:rPr>
        <w:t xml:space="preserve"> BOARD</w:t>
      </w:r>
      <w:r w:rsidR="00312784" w:rsidRPr="000721DD">
        <w:rPr>
          <w:rFonts w:ascii="Arial" w:hAnsi="Arial" w:cs="Arial"/>
          <w:b/>
          <w:bCs/>
          <w:sz w:val="28"/>
          <w:szCs w:val="28"/>
        </w:rPr>
        <w:t xml:space="preserve"> MEETING</w:t>
      </w:r>
    </w:p>
    <w:p w14:paraId="22E7DEA0" w14:textId="77777777" w:rsidR="00312784" w:rsidRPr="000721DD" w:rsidRDefault="00312784" w:rsidP="00312784">
      <w:pPr>
        <w:pStyle w:val="NormalWeb"/>
        <w:spacing w:before="0" w:beforeAutospacing="0" w:after="0" w:afterAutospacing="0"/>
        <w:jc w:val="center"/>
        <w:rPr>
          <w:rFonts w:ascii="Arial" w:hAnsi="Arial" w:cs="Arial"/>
        </w:rPr>
      </w:pPr>
      <w:r w:rsidRPr="000721DD">
        <w:rPr>
          <w:rFonts w:ascii="Arial" w:hAnsi="Arial" w:cs="Arial"/>
        </w:rPr>
        <w:t>for the</w:t>
      </w:r>
    </w:p>
    <w:p w14:paraId="34547698" w14:textId="77777777" w:rsidR="00312784" w:rsidRPr="000721DD" w:rsidRDefault="00312784" w:rsidP="00312784">
      <w:pPr>
        <w:pStyle w:val="NormalWeb"/>
        <w:spacing w:before="0" w:beforeAutospacing="0" w:after="0" w:afterAutospacing="0"/>
        <w:jc w:val="center"/>
        <w:rPr>
          <w:rFonts w:ascii="Arial" w:hAnsi="Arial" w:cs="Arial"/>
        </w:rPr>
      </w:pPr>
      <w:r w:rsidRPr="000721DD">
        <w:rPr>
          <w:rFonts w:ascii="Arial" w:hAnsi="Arial" w:cs="Arial"/>
          <w:b/>
          <w:bCs/>
          <w:sz w:val="28"/>
          <w:szCs w:val="28"/>
        </w:rPr>
        <w:t>BOARD OF TRUSTEES</w:t>
      </w:r>
    </w:p>
    <w:p w14:paraId="27567039" w14:textId="77777777" w:rsidR="00312784" w:rsidRPr="000721DD" w:rsidRDefault="00312784" w:rsidP="00312784">
      <w:pPr>
        <w:pStyle w:val="NormalWeb"/>
        <w:spacing w:before="0" w:beforeAutospacing="0" w:after="0" w:afterAutospacing="0"/>
        <w:jc w:val="center"/>
        <w:rPr>
          <w:rFonts w:ascii="Arial" w:hAnsi="Arial" w:cs="Arial"/>
        </w:rPr>
      </w:pPr>
      <w:proofErr w:type="gramStart"/>
      <w:r w:rsidRPr="000721DD">
        <w:rPr>
          <w:rFonts w:ascii="Arial" w:hAnsi="Arial" w:cs="Arial"/>
          <w:sz w:val="28"/>
          <w:szCs w:val="28"/>
        </w:rPr>
        <w:t>on</w:t>
      </w:r>
      <w:proofErr w:type="gramEnd"/>
    </w:p>
    <w:p w14:paraId="3A1C0DBA" w14:textId="2B55DA74" w:rsidR="00312784" w:rsidRPr="000721DD" w:rsidRDefault="00CC63B5" w:rsidP="00312784">
      <w:pPr>
        <w:pStyle w:val="NormalWeb"/>
        <w:spacing w:before="0" w:beforeAutospacing="0" w:after="0" w:afterAutospacing="0"/>
        <w:jc w:val="center"/>
        <w:rPr>
          <w:rFonts w:ascii="Arial" w:hAnsi="Arial" w:cs="Arial"/>
        </w:rPr>
      </w:pPr>
      <w:r>
        <w:rPr>
          <w:rFonts w:ascii="Arial" w:hAnsi="Arial" w:cs="Arial"/>
          <w:b/>
          <w:bCs/>
          <w:sz w:val="28"/>
          <w:szCs w:val="28"/>
        </w:rPr>
        <w:t xml:space="preserve">Friday, </w:t>
      </w:r>
      <w:r w:rsidR="00D72334">
        <w:rPr>
          <w:rFonts w:ascii="Arial" w:hAnsi="Arial" w:cs="Arial"/>
          <w:b/>
          <w:bCs/>
          <w:sz w:val="28"/>
          <w:szCs w:val="28"/>
        </w:rPr>
        <w:t>May 15</w:t>
      </w:r>
      <w:r w:rsidR="007F4DDA">
        <w:rPr>
          <w:rFonts w:ascii="Arial" w:hAnsi="Arial" w:cs="Arial"/>
          <w:b/>
          <w:bCs/>
          <w:sz w:val="28"/>
          <w:szCs w:val="28"/>
        </w:rPr>
        <w:t>, 2026</w:t>
      </w:r>
      <w:r w:rsidR="00312784" w:rsidRPr="000721DD">
        <w:rPr>
          <w:rFonts w:ascii="Arial" w:hAnsi="Arial" w:cs="Arial"/>
          <w:b/>
          <w:bCs/>
          <w:sz w:val="28"/>
          <w:szCs w:val="28"/>
        </w:rPr>
        <w:t xml:space="preserve">, </w:t>
      </w:r>
      <w:r w:rsidR="009E3F46">
        <w:rPr>
          <w:rFonts w:ascii="Arial" w:hAnsi="Arial" w:cs="Arial"/>
          <w:b/>
          <w:bCs/>
          <w:sz w:val="28"/>
          <w:szCs w:val="28"/>
        </w:rPr>
        <w:t>1:</w:t>
      </w:r>
      <w:r w:rsidR="00EC7C8B">
        <w:rPr>
          <w:rFonts w:ascii="Arial" w:hAnsi="Arial" w:cs="Arial"/>
          <w:b/>
          <w:bCs/>
          <w:sz w:val="28"/>
          <w:szCs w:val="28"/>
        </w:rPr>
        <w:t>3</w:t>
      </w:r>
      <w:r w:rsidR="009E3F46">
        <w:rPr>
          <w:rFonts w:ascii="Arial" w:hAnsi="Arial" w:cs="Arial"/>
          <w:b/>
          <w:bCs/>
          <w:sz w:val="28"/>
          <w:szCs w:val="28"/>
        </w:rPr>
        <w:t>0</w:t>
      </w:r>
      <w:r>
        <w:rPr>
          <w:rFonts w:ascii="Arial" w:hAnsi="Arial" w:cs="Arial"/>
          <w:b/>
          <w:bCs/>
          <w:sz w:val="28"/>
          <w:szCs w:val="28"/>
        </w:rPr>
        <w:t xml:space="preserve"> </w:t>
      </w:r>
      <w:r w:rsidR="00336F72">
        <w:rPr>
          <w:rFonts w:ascii="Arial" w:hAnsi="Arial" w:cs="Arial"/>
          <w:b/>
          <w:bCs/>
          <w:sz w:val="28"/>
          <w:szCs w:val="28"/>
        </w:rPr>
        <w:t>P</w:t>
      </w:r>
      <w:r>
        <w:rPr>
          <w:rFonts w:ascii="Arial" w:hAnsi="Arial" w:cs="Arial"/>
          <w:b/>
          <w:bCs/>
          <w:sz w:val="28"/>
          <w:szCs w:val="28"/>
        </w:rPr>
        <w:t>.M.</w:t>
      </w:r>
    </w:p>
    <w:p w14:paraId="61477C4C" w14:textId="77777777" w:rsidR="00312784" w:rsidRPr="000721DD" w:rsidRDefault="00312784" w:rsidP="00312784">
      <w:pPr>
        <w:pStyle w:val="NormalWeb"/>
        <w:spacing w:before="0" w:beforeAutospacing="0" w:after="0" w:afterAutospacing="0"/>
        <w:jc w:val="center"/>
        <w:rPr>
          <w:rFonts w:ascii="Arial" w:hAnsi="Arial" w:cs="Arial"/>
        </w:rPr>
      </w:pPr>
      <w:r w:rsidRPr="000721DD">
        <w:rPr>
          <w:rFonts w:ascii="Arial" w:hAnsi="Arial" w:cs="Arial"/>
        </w:rPr>
        <w:t>at the</w:t>
      </w:r>
    </w:p>
    <w:p w14:paraId="4274FCE8" w14:textId="5E1F7AA8" w:rsidR="00CC63B5" w:rsidRPr="00543C8C" w:rsidRDefault="007F4DDA" w:rsidP="00CC63B5">
      <w:pPr>
        <w:autoSpaceDE w:val="0"/>
        <w:autoSpaceDN w:val="0"/>
        <w:adjustRightInd w:val="0"/>
        <w:jc w:val="center"/>
        <w:rPr>
          <w:rFonts w:ascii="Arial" w:hAnsi="Arial" w:cs="Arial"/>
          <w:b/>
          <w:bCs/>
          <w:color w:val="000000"/>
        </w:rPr>
      </w:pPr>
      <w:r>
        <w:rPr>
          <w:rFonts w:ascii="Arial" w:hAnsi="Arial" w:cs="Arial"/>
          <w:b/>
          <w:bCs/>
          <w:color w:val="000000"/>
        </w:rPr>
        <w:t>Nevada Cemetery District</w:t>
      </w:r>
    </w:p>
    <w:p w14:paraId="1E3047FF" w14:textId="79A910E5" w:rsidR="00CC63B5" w:rsidRPr="00543C8C" w:rsidRDefault="007F4DDA" w:rsidP="00CC63B5">
      <w:pPr>
        <w:autoSpaceDE w:val="0"/>
        <w:autoSpaceDN w:val="0"/>
        <w:adjustRightInd w:val="0"/>
        <w:jc w:val="center"/>
        <w:rPr>
          <w:rFonts w:ascii="Arial" w:hAnsi="Arial" w:cs="Arial"/>
          <w:b/>
          <w:bCs/>
          <w:color w:val="000000"/>
        </w:rPr>
      </w:pPr>
      <w:r>
        <w:rPr>
          <w:rFonts w:ascii="Arial" w:hAnsi="Arial" w:cs="Arial"/>
          <w:b/>
          <w:bCs/>
          <w:color w:val="000000"/>
        </w:rPr>
        <w:t>10523 Willow Valley Rd., Nevada City, CA 95959</w:t>
      </w:r>
    </w:p>
    <w:p w14:paraId="0F400222" w14:textId="77777777" w:rsidR="00312784" w:rsidRDefault="00312784" w:rsidP="00312784">
      <w:pPr>
        <w:pStyle w:val="NormalWeb"/>
        <w:spacing w:before="0" w:beforeAutospacing="0" w:after="0" w:afterAutospacing="0"/>
        <w:jc w:val="center"/>
        <w:rPr>
          <w:rFonts w:ascii="Arial" w:hAnsi="Arial" w:cs="Arial"/>
        </w:rPr>
      </w:pPr>
      <w:r w:rsidRPr="000721DD">
        <w:rPr>
          <w:rFonts w:ascii="Arial" w:hAnsi="Arial" w:cs="Arial"/>
        </w:rPr>
        <w:t xml:space="preserve">--------------------------------------------------------------------------------------------------------------------- </w:t>
      </w:r>
    </w:p>
    <w:p w14:paraId="259E7BF0" w14:textId="0017CF61" w:rsidR="00312784" w:rsidRPr="002D415F" w:rsidRDefault="00EC7C8B" w:rsidP="00312784">
      <w:pPr>
        <w:pStyle w:val="NormalWeb"/>
        <w:spacing w:before="0" w:beforeAutospacing="0" w:after="0" w:afterAutospacing="0"/>
        <w:jc w:val="center"/>
        <w:rPr>
          <w:rFonts w:ascii="Arial" w:hAnsi="Arial" w:cs="Arial"/>
          <w:i/>
          <w:iCs/>
        </w:rPr>
      </w:pPr>
      <w:r>
        <w:rPr>
          <w:rFonts w:ascii="Arial" w:hAnsi="Arial" w:cs="Arial"/>
          <w:b/>
          <w:bCs/>
        </w:rPr>
        <w:t>Minutes</w:t>
      </w:r>
      <w:r w:rsidR="00312784">
        <w:rPr>
          <w:rFonts w:ascii="Arial" w:hAnsi="Arial" w:cs="Arial"/>
          <w:b/>
          <w:bCs/>
        </w:rPr>
        <w:t>*</w:t>
      </w:r>
      <w:r w:rsidR="00312784" w:rsidRPr="000721DD">
        <w:rPr>
          <w:rFonts w:ascii="Arial" w:hAnsi="Arial" w:cs="Arial"/>
          <w:bCs/>
        </w:rPr>
        <w:br/>
      </w:r>
      <w:r w:rsidR="00312784" w:rsidRPr="002D415F">
        <w:rPr>
          <w:rFonts w:ascii="Arial" w:hAnsi="Arial" w:cs="Arial"/>
          <w:i/>
          <w:iCs/>
        </w:rPr>
        <w:t>Please note the time and meeting location above.</w:t>
      </w:r>
    </w:p>
    <w:p w14:paraId="08A91E77" w14:textId="77777777" w:rsidR="004B55A2" w:rsidRPr="000721DD" w:rsidRDefault="004B55A2" w:rsidP="00312784">
      <w:pPr>
        <w:pStyle w:val="NormalWeb"/>
        <w:spacing w:before="0" w:beforeAutospacing="0" w:after="0" w:afterAutospacing="0"/>
        <w:rPr>
          <w:rFonts w:ascii="Arial" w:hAnsi="Arial" w:cs="Arial"/>
        </w:rPr>
      </w:pPr>
    </w:p>
    <w:p w14:paraId="08F68AC3" w14:textId="77777777" w:rsidR="00312784" w:rsidRPr="000721DD" w:rsidRDefault="00312784" w:rsidP="00312784">
      <w:pPr>
        <w:pStyle w:val="NormalWeb"/>
        <w:spacing w:before="0" w:beforeAutospacing="0" w:after="0" w:afterAutospacing="0"/>
        <w:jc w:val="center"/>
        <w:rPr>
          <w:rFonts w:ascii="Arial" w:hAnsi="Arial" w:cs="Arial"/>
          <w:sz w:val="10"/>
          <w:szCs w:val="10"/>
        </w:rPr>
      </w:pPr>
    </w:p>
    <w:p w14:paraId="75361DF9" w14:textId="598DCAA1" w:rsidR="00312784" w:rsidRDefault="00312784" w:rsidP="00312784">
      <w:pPr>
        <w:pStyle w:val="ListParagraph"/>
        <w:numPr>
          <w:ilvl w:val="0"/>
          <w:numId w:val="1"/>
        </w:numPr>
        <w:spacing w:line="480" w:lineRule="auto"/>
        <w:rPr>
          <w:rFonts w:ascii="Arial" w:hAnsi="Arial" w:cs="Arial"/>
          <w:b/>
          <w:bCs/>
          <w:sz w:val="24"/>
          <w:szCs w:val="24"/>
        </w:rPr>
      </w:pPr>
      <w:r w:rsidRPr="000D7145">
        <w:rPr>
          <w:rFonts w:ascii="Arial" w:hAnsi="Arial" w:cs="Arial"/>
          <w:b/>
          <w:bCs/>
          <w:sz w:val="24"/>
          <w:szCs w:val="24"/>
        </w:rPr>
        <w:t xml:space="preserve">Board call to order - </w:t>
      </w:r>
      <w:r>
        <w:rPr>
          <w:rFonts w:ascii="Arial" w:hAnsi="Arial" w:cs="Arial"/>
          <w:b/>
          <w:bCs/>
          <w:sz w:val="24"/>
          <w:szCs w:val="24"/>
        </w:rPr>
        <w:t>P</w:t>
      </w:r>
      <w:r w:rsidRPr="000D7145">
        <w:rPr>
          <w:rFonts w:ascii="Arial" w:hAnsi="Arial" w:cs="Arial"/>
          <w:b/>
          <w:bCs/>
          <w:sz w:val="24"/>
          <w:szCs w:val="24"/>
        </w:rPr>
        <w:t xml:space="preserve">ublic </w:t>
      </w:r>
      <w:r>
        <w:rPr>
          <w:rFonts w:ascii="Arial" w:hAnsi="Arial" w:cs="Arial"/>
          <w:b/>
          <w:bCs/>
          <w:sz w:val="24"/>
          <w:szCs w:val="24"/>
        </w:rPr>
        <w:t>S</w:t>
      </w:r>
      <w:r w:rsidRPr="000D7145">
        <w:rPr>
          <w:rFonts w:ascii="Arial" w:hAnsi="Arial" w:cs="Arial"/>
          <w:b/>
          <w:bCs/>
          <w:sz w:val="24"/>
          <w:szCs w:val="24"/>
        </w:rPr>
        <w:t>ession</w:t>
      </w:r>
      <w:r w:rsidR="00272135">
        <w:rPr>
          <w:rFonts w:ascii="Arial" w:hAnsi="Arial" w:cs="Arial"/>
          <w:b/>
          <w:bCs/>
          <w:sz w:val="24"/>
          <w:szCs w:val="24"/>
        </w:rPr>
        <w:t xml:space="preserve"> @ </w:t>
      </w:r>
      <w:r w:rsidR="00EC7C8B">
        <w:rPr>
          <w:rFonts w:ascii="Arial" w:hAnsi="Arial" w:cs="Arial"/>
          <w:b/>
          <w:bCs/>
          <w:sz w:val="24"/>
          <w:szCs w:val="24"/>
        </w:rPr>
        <w:t>1:33 pm</w:t>
      </w:r>
    </w:p>
    <w:p w14:paraId="3828D012" w14:textId="77777777" w:rsidR="00312784" w:rsidRDefault="00312784" w:rsidP="00312784">
      <w:pPr>
        <w:pStyle w:val="ListParagraph"/>
        <w:numPr>
          <w:ilvl w:val="0"/>
          <w:numId w:val="1"/>
        </w:numPr>
        <w:spacing w:after="0" w:line="240" w:lineRule="auto"/>
        <w:rPr>
          <w:rFonts w:ascii="Arial" w:hAnsi="Arial" w:cs="Arial"/>
          <w:b/>
          <w:bCs/>
          <w:sz w:val="24"/>
          <w:szCs w:val="24"/>
        </w:rPr>
      </w:pPr>
      <w:r w:rsidRPr="000D7145">
        <w:rPr>
          <w:rFonts w:ascii="Arial" w:hAnsi="Arial" w:cs="Arial"/>
          <w:b/>
          <w:bCs/>
          <w:sz w:val="24"/>
          <w:szCs w:val="24"/>
        </w:rPr>
        <w:t xml:space="preserve">Roll call: </w:t>
      </w:r>
    </w:p>
    <w:p w14:paraId="349C0A7A" w14:textId="77777777" w:rsidR="0016397A" w:rsidRPr="000D7145" w:rsidRDefault="0016397A" w:rsidP="0016397A">
      <w:pPr>
        <w:pStyle w:val="ListParagraph"/>
        <w:spacing w:after="0" w:line="240" w:lineRule="auto"/>
        <w:ind w:left="540"/>
        <w:rPr>
          <w:rFonts w:ascii="Arial" w:hAnsi="Arial" w:cs="Arial"/>
          <w:b/>
          <w:bCs/>
          <w:sz w:val="24"/>
          <w:szCs w:val="24"/>
        </w:rPr>
      </w:pPr>
    </w:p>
    <w:p w14:paraId="612F9D38" w14:textId="4ABA3B50" w:rsidR="00B92E21" w:rsidRDefault="00B92E21" w:rsidP="00312784">
      <w:pPr>
        <w:ind w:left="720"/>
        <w:rPr>
          <w:rFonts w:ascii="Arial" w:hAnsi="Arial" w:cs="Arial"/>
        </w:rPr>
      </w:pPr>
      <w:r>
        <w:rPr>
          <w:rFonts w:ascii="Arial" w:hAnsi="Arial" w:cs="Arial"/>
        </w:rPr>
        <w:t xml:space="preserve">Trustee </w:t>
      </w:r>
      <w:r w:rsidR="00BF45F0">
        <w:rPr>
          <w:rFonts w:ascii="Arial" w:hAnsi="Arial" w:cs="Arial"/>
        </w:rPr>
        <w:t>Jones</w:t>
      </w:r>
      <w:r w:rsidR="00875484">
        <w:rPr>
          <w:rFonts w:ascii="Arial" w:hAnsi="Arial" w:cs="Arial"/>
        </w:rPr>
        <w:t>-</w:t>
      </w:r>
      <w:r w:rsidR="00EC7C8B">
        <w:rPr>
          <w:rFonts w:ascii="Arial" w:hAnsi="Arial" w:cs="Arial"/>
        </w:rPr>
        <w:t xml:space="preserve"> present</w:t>
      </w:r>
    </w:p>
    <w:p w14:paraId="7E0F6E97" w14:textId="25B8B27C" w:rsidR="00EC7C8B" w:rsidRPr="0011114B" w:rsidRDefault="00DF61C5" w:rsidP="00EC7C8B">
      <w:pPr>
        <w:ind w:left="720"/>
        <w:rPr>
          <w:rFonts w:ascii="Arial" w:hAnsi="Arial" w:cs="Arial"/>
        </w:rPr>
      </w:pPr>
      <w:r>
        <w:rPr>
          <w:rFonts w:ascii="Arial" w:hAnsi="Arial" w:cs="Arial"/>
        </w:rPr>
        <w:t xml:space="preserve">Trustee </w:t>
      </w:r>
      <w:r w:rsidR="00BF45F0">
        <w:rPr>
          <w:rFonts w:ascii="Arial" w:hAnsi="Arial" w:cs="Arial"/>
        </w:rPr>
        <w:t>Mertens</w:t>
      </w:r>
      <w:r w:rsidR="00875484">
        <w:rPr>
          <w:rFonts w:ascii="Arial" w:hAnsi="Arial" w:cs="Arial"/>
        </w:rPr>
        <w:t>-</w:t>
      </w:r>
      <w:r w:rsidR="00EC7C8B">
        <w:rPr>
          <w:rFonts w:ascii="Arial" w:hAnsi="Arial" w:cs="Arial"/>
        </w:rPr>
        <w:t xml:space="preserve"> present</w:t>
      </w:r>
    </w:p>
    <w:p w14:paraId="7BBA22DE" w14:textId="3D96EB7C" w:rsidR="00B92E21" w:rsidRDefault="00312784" w:rsidP="00B92E21">
      <w:pPr>
        <w:ind w:left="720"/>
        <w:rPr>
          <w:rFonts w:ascii="Arial" w:hAnsi="Arial" w:cs="Arial"/>
        </w:rPr>
      </w:pPr>
      <w:r w:rsidRPr="0011114B">
        <w:rPr>
          <w:rFonts w:ascii="Arial" w:hAnsi="Arial" w:cs="Arial"/>
        </w:rPr>
        <w:t xml:space="preserve">Trustee </w:t>
      </w:r>
      <w:r w:rsidR="000156AB">
        <w:rPr>
          <w:rFonts w:ascii="Arial" w:hAnsi="Arial" w:cs="Arial"/>
        </w:rPr>
        <w:t>Ritti</w:t>
      </w:r>
      <w:r w:rsidR="00875484">
        <w:rPr>
          <w:rFonts w:ascii="Arial" w:hAnsi="Arial" w:cs="Arial"/>
        </w:rPr>
        <w:t>-</w:t>
      </w:r>
      <w:r w:rsidR="00EC7C8B">
        <w:rPr>
          <w:rFonts w:ascii="Arial" w:hAnsi="Arial" w:cs="Arial"/>
        </w:rPr>
        <w:t xml:space="preserve"> present</w:t>
      </w:r>
    </w:p>
    <w:p w14:paraId="16D8B7C4" w14:textId="0339F662" w:rsidR="00CE6C0F" w:rsidRDefault="00CE6C0F" w:rsidP="00B92E21">
      <w:pPr>
        <w:ind w:left="720"/>
        <w:rPr>
          <w:rFonts w:ascii="Arial" w:hAnsi="Arial" w:cs="Arial"/>
        </w:rPr>
      </w:pPr>
      <w:r>
        <w:rPr>
          <w:rFonts w:ascii="Arial" w:hAnsi="Arial" w:cs="Arial"/>
        </w:rPr>
        <w:t>Trustee Sharkey</w:t>
      </w:r>
      <w:r w:rsidR="00875484">
        <w:rPr>
          <w:rFonts w:ascii="Arial" w:hAnsi="Arial" w:cs="Arial"/>
        </w:rPr>
        <w:t>-</w:t>
      </w:r>
      <w:r w:rsidR="00EC7C8B">
        <w:rPr>
          <w:rFonts w:ascii="Arial" w:hAnsi="Arial" w:cs="Arial"/>
        </w:rPr>
        <w:t xml:space="preserve"> present</w:t>
      </w:r>
    </w:p>
    <w:p w14:paraId="7DC1A1A3" w14:textId="6F041FC7" w:rsidR="00312784" w:rsidRPr="00D72334" w:rsidRDefault="00BF45F0" w:rsidP="00D72334">
      <w:pPr>
        <w:ind w:left="720"/>
        <w:rPr>
          <w:rFonts w:ascii="Arial" w:hAnsi="Arial" w:cs="Arial"/>
        </w:rPr>
      </w:pPr>
      <w:r>
        <w:rPr>
          <w:rFonts w:ascii="Arial" w:hAnsi="Arial" w:cs="Arial"/>
        </w:rPr>
        <w:t>Trustee Ward</w:t>
      </w:r>
      <w:r w:rsidR="00875484">
        <w:rPr>
          <w:rFonts w:ascii="Arial" w:hAnsi="Arial" w:cs="Arial"/>
        </w:rPr>
        <w:t>-</w:t>
      </w:r>
      <w:r w:rsidR="00EC7C8B">
        <w:rPr>
          <w:rFonts w:ascii="Arial" w:hAnsi="Arial" w:cs="Arial"/>
        </w:rPr>
        <w:t xml:space="preserve"> absent</w:t>
      </w:r>
    </w:p>
    <w:p w14:paraId="2746AAD6" w14:textId="77777777" w:rsidR="006230E6" w:rsidRPr="0011114B" w:rsidRDefault="006230E6" w:rsidP="00312784">
      <w:pPr>
        <w:pStyle w:val="ListParagraph"/>
        <w:rPr>
          <w:rFonts w:ascii="Arial" w:hAnsi="Arial" w:cs="Arial"/>
          <w:sz w:val="24"/>
          <w:szCs w:val="24"/>
        </w:rPr>
      </w:pPr>
    </w:p>
    <w:p w14:paraId="78634EB4" w14:textId="0489427C" w:rsidR="006230E6" w:rsidRPr="00D72334" w:rsidRDefault="00312784" w:rsidP="00D72334">
      <w:pPr>
        <w:pStyle w:val="ListParagraph"/>
        <w:numPr>
          <w:ilvl w:val="0"/>
          <w:numId w:val="1"/>
        </w:numPr>
        <w:rPr>
          <w:rFonts w:ascii="Arial" w:hAnsi="Arial" w:cs="Arial"/>
          <w:b/>
          <w:bCs/>
          <w:sz w:val="24"/>
          <w:szCs w:val="24"/>
        </w:rPr>
      </w:pPr>
      <w:r w:rsidRPr="00576267">
        <w:rPr>
          <w:rFonts w:ascii="Arial" w:hAnsi="Arial" w:cs="Arial"/>
          <w:b/>
          <w:bCs/>
          <w:sz w:val="24"/>
          <w:szCs w:val="24"/>
        </w:rPr>
        <w:t>Public comment</w:t>
      </w:r>
    </w:p>
    <w:p w14:paraId="577CC8F6" w14:textId="46395AB0" w:rsidR="00312784" w:rsidRPr="000D7145" w:rsidRDefault="00312784" w:rsidP="00312784">
      <w:pPr>
        <w:ind w:left="360"/>
        <w:rPr>
          <w:rFonts w:ascii="Arial" w:hAnsi="Arial" w:cs="Arial"/>
        </w:rPr>
      </w:pPr>
      <w:r w:rsidRPr="000D7145">
        <w:rPr>
          <w:rFonts w:ascii="Arial" w:hAnsi="Arial" w:cs="Arial"/>
        </w:rPr>
        <w:t>Members of the public shall be allowed to address the Nevada Cemetery District Board of Trustees on items which are of interest to the public and which are within the subject matter jurisdiction of the Board, provided that no action shall be taken on any item not appearing on the agenda unless otherwise authorized by the Ralph M. Brown Act, California Government of Section 54954.2</w:t>
      </w:r>
      <w:r w:rsidR="00641402">
        <w:rPr>
          <w:rFonts w:ascii="Arial" w:hAnsi="Arial" w:cs="Arial"/>
        </w:rPr>
        <w:t>, subdivisions (a)(3) and (b)</w:t>
      </w:r>
      <w:r w:rsidRPr="000D7145">
        <w:rPr>
          <w:rFonts w:ascii="Arial" w:hAnsi="Arial" w:cs="Arial"/>
        </w:rPr>
        <w:t xml:space="preserve">. </w:t>
      </w:r>
    </w:p>
    <w:p w14:paraId="69365923" w14:textId="051FDA32" w:rsidR="00312784" w:rsidRPr="000D7145" w:rsidRDefault="00312784" w:rsidP="00312784">
      <w:pPr>
        <w:ind w:left="360"/>
        <w:rPr>
          <w:rFonts w:ascii="Arial" w:hAnsi="Arial" w:cs="Arial"/>
        </w:rPr>
      </w:pPr>
      <w:r w:rsidRPr="000D7145">
        <w:rPr>
          <w:rFonts w:ascii="Arial" w:hAnsi="Arial" w:cs="Arial"/>
        </w:rPr>
        <w:t>To comment during the meeting, the public may attend in person, and/or prior to the meeting, the public may submit comments by writing the Board, or by email to</w:t>
      </w:r>
      <w:r>
        <w:rPr>
          <w:rFonts w:ascii="Arial" w:hAnsi="Arial" w:cs="Arial"/>
        </w:rPr>
        <w:t xml:space="preserve"> the </w:t>
      </w:r>
      <w:r w:rsidR="00641402">
        <w:rPr>
          <w:rFonts w:ascii="Arial" w:hAnsi="Arial" w:cs="Arial"/>
        </w:rPr>
        <w:t xml:space="preserve">Board </w:t>
      </w:r>
      <w:r>
        <w:rPr>
          <w:rFonts w:ascii="Arial" w:hAnsi="Arial" w:cs="Arial"/>
        </w:rPr>
        <w:t>Chair at</w:t>
      </w:r>
      <w:r w:rsidRPr="000D7145">
        <w:rPr>
          <w:rFonts w:ascii="Arial" w:hAnsi="Arial" w:cs="Arial"/>
        </w:rPr>
        <w:t xml:space="preserve">: </w:t>
      </w:r>
      <w:r w:rsidR="002D415F">
        <w:rPr>
          <w:rFonts w:ascii="Arial" w:hAnsi="Arial" w:cs="Arial"/>
          <w:b/>
        </w:rPr>
        <w:t>phil.ritti</w:t>
      </w:r>
      <w:r w:rsidR="007A68F5">
        <w:rPr>
          <w:rFonts w:ascii="Arial" w:hAnsi="Arial" w:cs="Arial"/>
          <w:b/>
        </w:rPr>
        <w:t>@gmail.com</w:t>
      </w:r>
    </w:p>
    <w:p w14:paraId="4478FE82" w14:textId="77777777" w:rsidR="00FF34F6" w:rsidRDefault="00FF34F6" w:rsidP="00312784">
      <w:pPr>
        <w:ind w:left="360"/>
        <w:rPr>
          <w:rFonts w:ascii="Arial" w:hAnsi="Arial" w:cs="Arial"/>
        </w:rPr>
      </w:pPr>
    </w:p>
    <w:p w14:paraId="50B674A4" w14:textId="77777777" w:rsidR="006230E6" w:rsidRDefault="006230E6" w:rsidP="00312784">
      <w:pPr>
        <w:ind w:left="360"/>
        <w:rPr>
          <w:rFonts w:ascii="Arial" w:hAnsi="Arial" w:cs="Arial"/>
        </w:rPr>
      </w:pPr>
    </w:p>
    <w:p w14:paraId="0B50FFE8" w14:textId="2A7B4F1F" w:rsidR="00875484" w:rsidRPr="000D7145" w:rsidRDefault="00312784" w:rsidP="00D72334">
      <w:pPr>
        <w:ind w:left="360"/>
        <w:rPr>
          <w:rFonts w:ascii="Arial" w:hAnsi="Arial" w:cs="Arial"/>
        </w:rPr>
      </w:pPr>
      <w:r w:rsidRPr="000D7145">
        <w:rPr>
          <w:rFonts w:ascii="Arial" w:hAnsi="Arial" w:cs="Arial"/>
        </w:rPr>
        <w:t>The following procedures shall be in effect regarding the public’s exercise of this right:</w:t>
      </w:r>
    </w:p>
    <w:p w14:paraId="5811CDF4" w14:textId="77777777" w:rsidR="00FF34F6" w:rsidRDefault="00FF34F6" w:rsidP="00312784">
      <w:pPr>
        <w:ind w:left="720"/>
        <w:rPr>
          <w:rFonts w:ascii="Arial" w:hAnsi="Arial" w:cs="Arial"/>
        </w:rPr>
      </w:pPr>
    </w:p>
    <w:p w14:paraId="4312ED58" w14:textId="70C887E2" w:rsidR="00312784" w:rsidRPr="000D7145" w:rsidRDefault="00312784" w:rsidP="00312784">
      <w:pPr>
        <w:ind w:left="720"/>
        <w:rPr>
          <w:rFonts w:ascii="Arial" w:hAnsi="Arial" w:cs="Arial"/>
        </w:rPr>
      </w:pPr>
      <w:r w:rsidRPr="000D7145">
        <w:rPr>
          <w:rFonts w:ascii="Arial" w:hAnsi="Arial" w:cs="Arial"/>
        </w:rPr>
        <w:lastRenderedPageBreak/>
        <w:t>The total amount of time allotted for receiving such public comment may be limited to not less than 15 minutes during any regular Board meeting.</w:t>
      </w:r>
    </w:p>
    <w:p w14:paraId="48281F36" w14:textId="77777777" w:rsidR="00312784" w:rsidRPr="000D7145" w:rsidRDefault="00312784" w:rsidP="00312784">
      <w:pPr>
        <w:ind w:left="720"/>
        <w:rPr>
          <w:rFonts w:ascii="Arial" w:hAnsi="Arial" w:cs="Arial"/>
        </w:rPr>
      </w:pPr>
      <w:r w:rsidRPr="000D7145">
        <w:rPr>
          <w:rFonts w:ascii="Arial" w:hAnsi="Arial" w:cs="Arial"/>
        </w:rPr>
        <w:t xml:space="preserve">The Chair may limit any individual to not less than 3 minutes. Time to address the Board will be allocated based on the order of requests received. Not all attendees may be allowed to speak if the total time allocated expires. </w:t>
      </w:r>
    </w:p>
    <w:p w14:paraId="46423714" w14:textId="3C940B58" w:rsidR="00312784" w:rsidRDefault="00312784" w:rsidP="00312784">
      <w:pPr>
        <w:ind w:left="720"/>
        <w:rPr>
          <w:rFonts w:ascii="Arial" w:hAnsi="Arial" w:cs="Arial"/>
        </w:rPr>
      </w:pPr>
      <w:r w:rsidRPr="000D7145">
        <w:rPr>
          <w:rFonts w:ascii="Arial" w:hAnsi="Arial" w:cs="Arial"/>
        </w:rPr>
        <w:t xml:space="preserve">The Board may not allow the public time to speak on an item which was previously considered by </w:t>
      </w:r>
      <w:proofErr w:type="gramStart"/>
      <w:r w:rsidR="00641402">
        <w:rPr>
          <w:rFonts w:ascii="Arial" w:hAnsi="Arial" w:cs="Arial"/>
        </w:rPr>
        <w:t>a Committee</w:t>
      </w:r>
      <w:proofErr w:type="gramEnd"/>
      <w:r w:rsidR="00641402">
        <w:rPr>
          <w:rFonts w:ascii="Arial" w:hAnsi="Arial" w:cs="Arial"/>
        </w:rPr>
        <w:t xml:space="preserve"> of </w:t>
      </w:r>
      <w:r w:rsidRPr="000D7145">
        <w:rPr>
          <w:rFonts w:ascii="Arial" w:hAnsi="Arial" w:cs="Arial"/>
        </w:rPr>
        <w:t>the Nevada Cemetery Board of Trustees if an opportunity for public input was afforded at that meeting. (Government Code Section 54954.3</w:t>
      </w:r>
      <w:r w:rsidR="00641402">
        <w:rPr>
          <w:rFonts w:ascii="Arial" w:hAnsi="Arial" w:cs="Arial"/>
        </w:rPr>
        <w:t>, subd. (a)</w:t>
      </w:r>
      <w:r w:rsidRPr="000D7145">
        <w:rPr>
          <w:rFonts w:ascii="Arial" w:hAnsi="Arial" w:cs="Arial"/>
        </w:rPr>
        <w:t>)</w:t>
      </w:r>
      <w:r>
        <w:rPr>
          <w:rFonts w:ascii="Arial" w:hAnsi="Arial" w:cs="Arial"/>
        </w:rPr>
        <w:t>.</w:t>
      </w:r>
    </w:p>
    <w:p w14:paraId="2B57B01C" w14:textId="77777777" w:rsidR="00DE4856" w:rsidRDefault="00DE4856" w:rsidP="00312784">
      <w:pPr>
        <w:ind w:left="720"/>
        <w:rPr>
          <w:rFonts w:ascii="Arial" w:hAnsi="Arial" w:cs="Arial"/>
        </w:rPr>
      </w:pPr>
    </w:p>
    <w:p w14:paraId="07DC29CC" w14:textId="1D39B4B3" w:rsidR="00DE4856" w:rsidRPr="00DE4856" w:rsidRDefault="00DE4856" w:rsidP="00312784">
      <w:pPr>
        <w:ind w:left="720"/>
        <w:rPr>
          <w:rFonts w:ascii="Arial" w:hAnsi="Arial" w:cs="Arial"/>
          <w:u w:val="single"/>
        </w:rPr>
      </w:pPr>
      <w:r w:rsidRPr="00DE4856">
        <w:rPr>
          <w:rFonts w:ascii="Arial" w:hAnsi="Arial" w:cs="Arial"/>
          <w:u w:val="single"/>
        </w:rPr>
        <w:t>-One member with comments about her need to determine what her family’s rights are to the existing family burial plots.</w:t>
      </w:r>
    </w:p>
    <w:p w14:paraId="2FEDF8E3" w14:textId="45E1D5CE" w:rsidR="00DE4856" w:rsidRDefault="00DE4856" w:rsidP="00312784">
      <w:pPr>
        <w:ind w:left="720"/>
        <w:rPr>
          <w:rFonts w:ascii="Arial" w:hAnsi="Arial" w:cs="Arial"/>
        </w:rPr>
      </w:pPr>
      <w:r w:rsidRPr="00DE4856">
        <w:rPr>
          <w:rFonts w:ascii="Arial" w:hAnsi="Arial" w:cs="Arial"/>
          <w:u w:val="single"/>
        </w:rPr>
        <w:t>-Public comment ended @ 1:46 pm</w:t>
      </w:r>
    </w:p>
    <w:p w14:paraId="33EBA72C" w14:textId="77777777" w:rsidR="006230E6" w:rsidRDefault="006230E6" w:rsidP="00312784">
      <w:pPr>
        <w:ind w:left="720"/>
        <w:rPr>
          <w:rFonts w:ascii="Arial" w:hAnsi="Arial" w:cs="Arial"/>
        </w:rPr>
      </w:pPr>
    </w:p>
    <w:p w14:paraId="14546886" w14:textId="77777777" w:rsidR="0016397A" w:rsidRDefault="0016397A" w:rsidP="00D72334">
      <w:pPr>
        <w:rPr>
          <w:rFonts w:ascii="Arial" w:hAnsi="Arial" w:cs="Arial"/>
        </w:rPr>
      </w:pPr>
    </w:p>
    <w:p w14:paraId="607597E9" w14:textId="77777777" w:rsidR="00312784" w:rsidRDefault="00312784" w:rsidP="00312784">
      <w:pPr>
        <w:pStyle w:val="ListParagraph"/>
        <w:numPr>
          <w:ilvl w:val="0"/>
          <w:numId w:val="1"/>
        </w:numPr>
        <w:rPr>
          <w:rFonts w:ascii="Arial" w:hAnsi="Arial" w:cs="Arial"/>
          <w:b/>
          <w:bCs/>
          <w:sz w:val="24"/>
          <w:szCs w:val="24"/>
        </w:rPr>
      </w:pPr>
      <w:r w:rsidRPr="00576267">
        <w:rPr>
          <w:rFonts w:ascii="Arial" w:hAnsi="Arial" w:cs="Arial"/>
          <w:b/>
          <w:bCs/>
          <w:sz w:val="24"/>
          <w:szCs w:val="24"/>
        </w:rPr>
        <w:t xml:space="preserve">Action </w:t>
      </w:r>
      <w:r>
        <w:rPr>
          <w:rFonts w:ascii="Arial" w:hAnsi="Arial" w:cs="Arial"/>
          <w:b/>
          <w:bCs/>
          <w:sz w:val="24"/>
          <w:szCs w:val="24"/>
        </w:rPr>
        <w:t>Items R</w:t>
      </w:r>
      <w:r w:rsidRPr="00576267">
        <w:rPr>
          <w:rFonts w:ascii="Arial" w:hAnsi="Arial" w:cs="Arial"/>
          <w:b/>
          <w:bCs/>
          <w:sz w:val="24"/>
          <w:szCs w:val="24"/>
        </w:rPr>
        <w:t>equ</w:t>
      </w:r>
      <w:r w:rsidRPr="00221302">
        <w:rPr>
          <w:rFonts w:ascii="Arial" w:hAnsi="Arial" w:cs="Arial"/>
          <w:b/>
          <w:bCs/>
          <w:sz w:val="24"/>
          <w:szCs w:val="24"/>
        </w:rPr>
        <w:t>ests</w:t>
      </w:r>
      <w:r>
        <w:rPr>
          <w:rFonts w:ascii="Arial" w:hAnsi="Arial" w:cs="Arial"/>
          <w:b/>
          <w:bCs/>
          <w:sz w:val="24"/>
          <w:szCs w:val="24"/>
        </w:rPr>
        <w:t>*</w:t>
      </w:r>
      <w:r w:rsidRPr="00221302">
        <w:rPr>
          <w:rFonts w:ascii="Arial" w:hAnsi="Arial" w:cs="Arial"/>
          <w:b/>
          <w:bCs/>
          <w:sz w:val="24"/>
          <w:szCs w:val="24"/>
        </w:rPr>
        <w:t xml:space="preserve"> </w:t>
      </w:r>
    </w:p>
    <w:p w14:paraId="217EA263" w14:textId="77777777" w:rsidR="006230E6" w:rsidRPr="00221302" w:rsidRDefault="006230E6" w:rsidP="006230E6">
      <w:pPr>
        <w:pStyle w:val="ListParagraph"/>
        <w:ind w:left="540"/>
        <w:rPr>
          <w:rFonts w:ascii="Arial" w:hAnsi="Arial" w:cs="Arial"/>
          <w:b/>
          <w:bCs/>
          <w:sz w:val="24"/>
          <w:szCs w:val="24"/>
        </w:rPr>
      </w:pPr>
    </w:p>
    <w:p w14:paraId="1A51A0FC" w14:textId="73F2915B" w:rsidR="00312784" w:rsidRDefault="00312784" w:rsidP="00312784">
      <w:pPr>
        <w:ind w:left="360"/>
        <w:rPr>
          <w:rFonts w:ascii="Arial" w:hAnsi="Arial" w:cs="Arial"/>
        </w:rPr>
      </w:pPr>
      <w:r w:rsidRPr="000D7145">
        <w:rPr>
          <w:rFonts w:ascii="Arial" w:hAnsi="Arial" w:cs="Arial"/>
        </w:rPr>
        <w:t xml:space="preserve">All matters listed under Action Items are items routine to the Board of Trustees and may be acted upon individually </w:t>
      </w:r>
      <w:r w:rsidR="00B475AA">
        <w:rPr>
          <w:rFonts w:ascii="Arial" w:hAnsi="Arial" w:cs="Arial"/>
        </w:rPr>
        <w:t xml:space="preserve">or </w:t>
      </w:r>
      <w:r w:rsidRPr="000D7145">
        <w:rPr>
          <w:rFonts w:ascii="Arial" w:hAnsi="Arial" w:cs="Arial"/>
        </w:rPr>
        <w:t xml:space="preserve">by one </w:t>
      </w:r>
      <w:r w:rsidR="00B475AA">
        <w:rPr>
          <w:rFonts w:ascii="Arial" w:hAnsi="Arial" w:cs="Arial"/>
        </w:rPr>
        <w:t>motion</w:t>
      </w:r>
      <w:r w:rsidRPr="000D7145">
        <w:rPr>
          <w:rFonts w:ascii="Arial" w:hAnsi="Arial" w:cs="Arial"/>
        </w:rPr>
        <w:t>. There may</w:t>
      </w:r>
      <w:r w:rsidR="00DA78AC">
        <w:rPr>
          <w:rFonts w:ascii="Arial" w:hAnsi="Arial" w:cs="Arial"/>
        </w:rPr>
        <w:t xml:space="preserve"> </w:t>
      </w:r>
      <w:r w:rsidRPr="000D7145">
        <w:rPr>
          <w:rFonts w:ascii="Arial" w:hAnsi="Arial" w:cs="Arial"/>
        </w:rPr>
        <w:t>be separate individual discussion, or no discussion on these items, and enacted by one or more motions</w:t>
      </w:r>
      <w:r w:rsidR="00B475AA">
        <w:rPr>
          <w:rFonts w:ascii="Arial" w:hAnsi="Arial" w:cs="Arial"/>
        </w:rPr>
        <w:t>;</w:t>
      </w:r>
      <w:r w:rsidRPr="000D7145">
        <w:rPr>
          <w:rFonts w:ascii="Arial" w:hAnsi="Arial" w:cs="Arial"/>
        </w:rPr>
        <w:t xml:space="preserve"> if discussion, or questions are desired,</w:t>
      </w:r>
      <w:r>
        <w:rPr>
          <w:rFonts w:ascii="Arial" w:hAnsi="Arial" w:cs="Arial"/>
        </w:rPr>
        <w:t xml:space="preserve"> </w:t>
      </w:r>
      <w:r w:rsidRPr="000D7145">
        <w:rPr>
          <w:rFonts w:ascii="Arial" w:hAnsi="Arial" w:cs="Arial"/>
        </w:rPr>
        <w:t xml:space="preserve">the bookkeeper may be present or available by other electronic </w:t>
      </w:r>
      <w:r>
        <w:rPr>
          <w:rFonts w:ascii="Arial" w:hAnsi="Arial" w:cs="Arial"/>
        </w:rPr>
        <w:t>means.</w:t>
      </w:r>
    </w:p>
    <w:p w14:paraId="4899A722" w14:textId="77777777" w:rsidR="00312784" w:rsidRDefault="00312784" w:rsidP="004D6219">
      <w:pPr>
        <w:rPr>
          <w:rFonts w:ascii="Arial" w:hAnsi="Arial" w:cs="Arial"/>
        </w:rPr>
      </w:pPr>
    </w:p>
    <w:p w14:paraId="43C51FD8" w14:textId="77777777" w:rsidR="0016397A" w:rsidRPr="004D6219" w:rsidRDefault="0016397A" w:rsidP="004D6219">
      <w:pPr>
        <w:rPr>
          <w:rFonts w:ascii="Arial" w:hAnsi="Arial" w:cs="Arial"/>
          <w:b/>
          <w:bCs/>
          <w:u w:val="single"/>
        </w:rPr>
      </w:pPr>
    </w:p>
    <w:p w14:paraId="49AD970C" w14:textId="5DEABB63" w:rsidR="00312784" w:rsidRPr="00272135" w:rsidRDefault="00312784" w:rsidP="00272135">
      <w:pPr>
        <w:pStyle w:val="ListParagraph"/>
        <w:numPr>
          <w:ilvl w:val="0"/>
          <w:numId w:val="29"/>
        </w:numPr>
        <w:rPr>
          <w:rFonts w:ascii="Arial" w:hAnsi="Arial" w:cs="Arial"/>
          <w:b/>
          <w:bCs/>
          <w:u w:val="single"/>
        </w:rPr>
      </w:pPr>
      <w:r w:rsidRPr="00272135">
        <w:rPr>
          <w:rFonts w:ascii="Arial" w:hAnsi="Arial" w:cs="Arial"/>
          <w:b/>
          <w:bCs/>
          <w:u w:val="single"/>
        </w:rPr>
        <w:t>Motion of Approval – Minutes*</w:t>
      </w:r>
    </w:p>
    <w:p w14:paraId="23887D14" w14:textId="77777777" w:rsidR="00312784" w:rsidRPr="00D72334" w:rsidRDefault="00312784" w:rsidP="00D72334">
      <w:pPr>
        <w:rPr>
          <w:rFonts w:ascii="Arial" w:hAnsi="Arial" w:cs="Arial"/>
          <w:u w:val="single"/>
        </w:rPr>
      </w:pPr>
    </w:p>
    <w:p w14:paraId="4A994B95" w14:textId="48703C3F" w:rsidR="006230E6" w:rsidRPr="00D72334" w:rsidRDefault="00272135" w:rsidP="00D72334">
      <w:pPr>
        <w:pStyle w:val="ListParagraph"/>
        <w:numPr>
          <w:ilvl w:val="1"/>
          <w:numId w:val="1"/>
        </w:numPr>
        <w:rPr>
          <w:rFonts w:ascii="Arial" w:hAnsi="Arial" w:cs="Arial"/>
          <w:u w:val="single"/>
        </w:rPr>
      </w:pPr>
      <w:r w:rsidRPr="00272135">
        <w:rPr>
          <w:rFonts w:ascii="Arial" w:hAnsi="Arial" w:cs="Arial"/>
        </w:rPr>
        <w:t xml:space="preserve">Scheduled Regular </w:t>
      </w:r>
      <w:proofErr w:type="gramStart"/>
      <w:r w:rsidRPr="00272135">
        <w:rPr>
          <w:rFonts w:ascii="Arial" w:hAnsi="Arial" w:cs="Arial"/>
        </w:rPr>
        <w:t>Meeting</w:t>
      </w:r>
      <w:proofErr w:type="gramEnd"/>
      <w:r w:rsidRPr="00272135">
        <w:rPr>
          <w:rFonts w:ascii="Arial" w:hAnsi="Arial" w:cs="Arial"/>
        </w:rPr>
        <w:t xml:space="preserve"> of the Board of Trustees of the Nevada Cemetery District, as held at the Nevada Cemetery District office, on </w:t>
      </w:r>
      <w:r w:rsidR="00D72334">
        <w:rPr>
          <w:rFonts w:ascii="Arial" w:hAnsi="Arial" w:cs="Arial"/>
          <w:b/>
          <w:bCs/>
        </w:rPr>
        <w:t>April 17</w:t>
      </w:r>
      <w:r w:rsidRPr="00272135">
        <w:rPr>
          <w:rFonts w:ascii="Arial" w:hAnsi="Arial" w:cs="Arial"/>
          <w:b/>
          <w:bCs/>
        </w:rPr>
        <w:t>, 2026</w:t>
      </w:r>
      <w:r w:rsidRPr="00272135">
        <w:rPr>
          <w:rFonts w:ascii="Arial" w:hAnsi="Arial" w:cs="Arial"/>
        </w:rPr>
        <w:t>, at 1:</w:t>
      </w:r>
      <w:r w:rsidR="00BA3CCA">
        <w:rPr>
          <w:rFonts w:ascii="Arial" w:hAnsi="Arial" w:cs="Arial"/>
        </w:rPr>
        <w:t>3</w:t>
      </w:r>
      <w:r w:rsidRPr="00272135">
        <w:rPr>
          <w:rFonts w:ascii="Arial" w:hAnsi="Arial" w:cs="Arial"/>
        </w:rPr>
        <w:t xml:space="preserve">0 P.M. </w:t>
      </w:r>
    </w:p>
    <w:p w14:paraId="534B4FDF" w14:textId="293FD069" w:rsidR="006230E6" w:rsidRDefault="00DE4856" w:rsidP="00DE4856">
      <w:pPr>
        <w:pStyle w:val="ListParagraph"/>
        <w:numPr>
          <w:ilvl w:val="3"/>
          <w:numId w:val="1"/>
        </w:numPr>
        <w:rPr>
          <w:rFonts w:ascii="Arial" w:hAnsi="Arial" w:cs="Arial"/>
          <w:u w:val="single"/>
        </w:rPr>
      </w:pPr>
      <w:r>
        <w:rPr>
          <w:rFonts w:ascii="Arial" w:hAnsi="Arial" w:cs="Arial"/>
          <w:u w:val="single"/>
        </w:rPr>
        <w:t xml:space="preserve">Trustee Sharkey motioned to approve the minutes as read; Chairperson </w:t>
      </w:r>
      <w:proofErr w:type="spellStart"/>
      <w:r>
        <w:rPr>
          <w:rFonts w:ascii="Arial" w:hAnsi="Arial" w:cs="Arial"/>
          <w:u w:val="single"/>
        </w:rPr>
        <w:t>Ritti</w:t>
      </w:r>
      <w:proofErr w:type="spellEnd"/>
      <w:r>
        <w:rPr>
          <w:rFonts w:ascii="Arial" w:hAnsi="Arial" w:cs="Arial"/>
          <w:u w:val="single"/>
        </w:rPr>
        <w:t xml:space="preserve"> seconded; motion carried</w:t>
      </w:r>
    </w:p>
    <w:p w14:paraId="5E5514A5" w14:textId="77777777" w:rsidR="00DE4856" w:rsidRPr="00DE4856" w:rsidRDefault="00DE4856" w:rsidP="00DE4856">
      <w:pPr>
        <w:pStyle w:val="ListParagraph"/>
        <w:ind w:left="2520"/>
        <w:rPr>
          <w:rFonts w:ascii="Arial" w:hAnsi="Arial" w:cs="Arial"/>
          <w:u w:val="single"/>
        </w:rPr>
      </w:pPr>
    </w:p>
    <w:p w14:paraId="52107739" w14:textId="08A63F93" w:rsidR="004D6219" w:rsidRPr="00D72334" w:rsidRDefault="00AF709A" w:rsidP="00D72334">
      <w:pPr>
        <w:pStyle w:val="ListParagraph"/>
        <w:numPr>
          <w:ilvl w:val="0"/>
          <w:numId w:val="29"/>
        </w:numPr>
        <w:rPr>
          <w:rFonts w:ascii="Arial" w:hAnsi="Arial" w:cs="Arial"/>
          <w:b/>
          <w:bCs/>
          <w:sz w:val="24"/>
          <w:szCs w:val="24"/>
        </w:rPr>
      </w:pPr>
      <w:r w:rsidRPr="00272135">
        <w:rPr>
          <w:rFonts w:ascii="Arial" w:hAnsi="Arial" w:cs="Arial"/>
          <w:b/>
          <w:bCs/>
          <w:u w:val="single"/>
        </w:rPr>
        <w:t xml:space="preserve">Financials </w:t>
      </w:r>
      <w:r w:rsidR="00312784" w:rsidRPr="00272135">
        <w:rPr>
          <w:rFonts w:ascii="Arial" w:hAnsi="Arial" w:cs="Arial"/>
          <w:b/>
          <w:bCs/>
          <w:u w:val="single"/>
        </w:rPr>
        <w:t>Report</w:t>
      </w:r>
      <w:r w:rsidR="00312784" w:rsidRPr="00272135">
        <w:rPr>
          <w:rFonts w:ascii="Arial" w:hAnsi="Arial" w:cs="Arial"/>
          <w:b/>
          <w:bCs/>
        </w:rPr>
        <w:t>*</w:t>
      </w:r>
    </w:p>
    <w:p w14:paraId="2A13090B" w14:textId="75E73409" w:rsidR="00312784" w:rsidRPr="00272135" w:rsidRDefault="00312784" w:rsidP="00272135">
      <w:pPr>
        <w:ind w:firstLine="540"/>
        <w:rPr>
          <w:rFonts w:ascii="Arial" w:hAnsi="Arial" w:cs="Arial"/>
          <w:b/>
          <w:bCs/>
        </w:rPr>
      </w:pPr>
      <w:r w:rsidRPr="00272135">
        <w:rPr>
          <w:rFonts w:ascii="Arial" w:hAnsi="Arial" w:cs="Arial"/>
          <w:b/>
          <w:bCs/>
        </w:rPr>
        <w:t xml:space="preserve">Questions for </w:t>
      </w:r>
      <w:r w:rsidR="00BC1861" w:rsidRPr="00272135">
        <w:rPr>
          <w:rFonts w:ascii="Arial" w:hAnsi="Arial" w:cs="Arial"/>
          <w:b/>
          <w:bCs/>
        </w:rPr>
        <w:t>Office Administrator</w:t>
      </w:r>
      <w:r w:rsidRPr="00272135">
        <w:rPr>
          <w:rFonts w:ascii="Arial" w:hAnsi="Arial" w:cs="Arial"/>
          <w:b/>
          <w:bCs/>
        </w:rPr>
        <w:t>*</w:t>
      </w:r>
    </w:p>
    <w:p w14:paraId="374EA55E" w14:textId="77777777" w:rsidR="00312784" w:rsidRPr="004D6219" w:rsidRDefault="00312784" w:rsidP="004D6219">
      <w:pPr>
        <w:rPr>
          <w:rFonts w:ascii="Arial" w:hAnsi="Arial" w:cs="Arial"/>
          <w:b/>
          <w:bCs/>
        </w:rPr>
      </w:pPr>
    </w:p>
    <w:p w14:paraId="5F2ACDBB" w14:textId="11491E40" w:rsidR="00312784" w:rsidRPr="00D022A3" w:rsidRDefault="00312784" w:rsidP="00312784">
      <w:pPr>
        <w:pStyle w:val="ListParagraph"/>
        <w:rPr>
          <w:rFonts w:ascii="Arial" w:hAnsi="Arial" w:cs="Arial"/>
          <w:sz w:val="24"/>
          <w:szCs w:val="24"/>
          <w:u w:val="single"/>
        </w:rPr>
      </w:pPr>
      <w:r w:rsidRPr="009862C4">
        <w:rPr>
          <w:rFonts w:ascii="Arial" w:hAnsi="Arial" w:cs="Arial"/>
          <w:sz w:val="24"/>
          <w:szCs w:val="24"/>
          <w:u w:val="single"/>
        </w:rPr>
        <w:t xml:space="preserve">Motion to Approve </w:t>
      </w:r>
      <w:r>
        <w:rPr>
          <w:rFonts w:ascii="Arial" w:hAnsi="Arial" w:cs="Arial"/>
          <w:sz w:val="24"/>
          <w:szCs w:val="24"/>
          <w:u w:val="single"/>
        </w:rPr>
        <w:t>–</w:t>
      </w:r>
      <w:r w:rsidRPr="009862C4">
        <w:rPr>
          <w:rFonts w:ascii="Arial" w:hAnsi="Arial" w:cs="Arial"/>
          <w:sz w:val="24"/>
          <w:szCs w:val="24"/>
          <w:u w:val="single"/>
        </w:rPr>
        <w:t xml:space="preserve"> </w:t>
      </w:r>
      <w:r>
        <w:rPr>
          <w:rFonts w:ascii="Arial" w:hAnsi="Arial" w:cs="Arial"/>
          <w:sz w:val="24"/>
          <w:szCs w:val="24"/>
          <w:u w:val="single"/>
        </w:rPr>
        <w:t xml:space="preserve">Monthly </w:t>
      </w:r>
      <w:r w:rsidRPr="009862C4">
        <w:rPr>
          <w:rFonts w:ascii="Arial" w:hAnsi="Arial" w:cs="Arial"/>
          <w:sz w:val="24"/>
          <w:szCs w:val="24"/>
          <w:u w:val="single"/>
        </w:rPr>
        <w:t>Financial Reports</w:t>
      </w:r>
      <w:r w:rsidRPr="00D022A3">
        <w:rPr>
          <w:rFonts w:ascii="Arial" w:hAnsi="Arial" w:cs="Arial"/>
          <w:sz w:val="24"/>
          <w:szCs w:val="24"/>
          <w:u w:val="single"/>
        </w:rPr>
        <w:t>*</w:t>
      </w:r>
      <w:r w:rsidR="00DE4856" w:rsidRPr="00D022A3">
        <w:rPr>
          <w:rFonts w:ascii="Arial" w:hAnsi="Arial" w:cs="Arial"/>
          <w:sz w:val="24"/>
          <w:szCs w:val="24"/>
          <w:u w:val="single"/>
        </w:rPr>
        <w:t xml:space="preserve"> </w:t>
      </w:r>
    </w:p>
    <w:p w14:paraId="34C03F98" w14:textId="77777777" w:rsidR="004D6219" w:rsidRPr="00D72334" w:rsidRDefault="004D6219" w:rsidP="00D72334">
      <w:pPr>
        <w:rPr>
          <w:rFonts w:ascii="Arial" w:hAnsi="Arial" w:cs="Arial"/>
          <w:u w:val="single"/>
        </w:rPr>
      </w:pPr>
    </w:p>
    <w:p w14:paraId="2748CE44" w14:textId="07989EC4" w:rsidR="00875484" w:rsidRPr="00D72334" w:rsidRDefault="00D72334" w:rsidP="00D72334">
      <w:pPr>
        <w:pStyle w:val="ListParagraph"/>
        <w:numPr>
          <w:ilvl w:val="2"/>
          <w:numId w:val="1"/>
        </w:numPr>
        <w:rPr>
          <w:rFonts w:ascii="Arial" w:hAnsi="Arial" w:cs="Arial"/>
          <w:b/>
          <w:bCs/>
        </w:rPr>
      </w:pPr>
      <w:r>
        <w:rPr>
          <w:rFonts w:ascii="Arial" w:hAnsi="Arial" w:cs="Arial"/>
          <w:b/>
          <w:bCs/>
        </w:rPr>
        <w:t>April</w:t>
      </w:r>
      <w:r w:rsidR="004D6219" w:rsidRPr="00272135">
        <w:rPr>
          <w:rFonts w:ascii="Arial" w:hAnsi="Arial" w:cs="Arial"/>
          <w:b/>
          <w:bCs/>
        </w:rPr>
        <w:t xml:space="preserve"> 2026 Financials Report:</w:t>
      </w:r>
    </w:p>
    <w:p w14:paraId="2730917F" w14:textId="11FEB8B4" w:rsidR="004D6219" w:rsidRDefault="004D6219" w:rsidP="00BF45F0">
      <w:pPr>
        <w:ind w:left="1440"/>
        <w:contextualSpacing/>
        <w:rPr>
          <w:rFonts w:ascii="Arial" w:hAnsi="Arial" w:cs="Arial"/>
        </w:rPr>
      </w:pPr>
      <w:r>
        <w:rPr>
          <w:rFonts w:ascii="Arial" w:hAnsi="Arial" w:cs="Arial"/>
        </w:rPr>
        <w:t>NCD Memorandum- Cover letter to Board by Office Administrator</w:t>
      </w:r>
    </w:p>
    <w:p w14:paraId="5332679B" w14:textId="3BE5B2BB" w:rsidR="004D6219" w:rsidRDefault="004D6219" w:rsidP="00BF45F0">
      <w:pPr>
        <w:ind w:left="1440"/>
        <w:contextualSpacing/>
        <w:rPr>
          <w:rFonts w:ascii="Arial" w:hAnsi="Arial" w:cs="Arial"/>
        </w:rPr>
      </w:pPr>
      <w:r>
        <w:rPr>
          <w:rFonts w:ascii="Arial" w:hAnsi="Arial" w:cs="Arial"/>
        </w:rPr>
        <w:t>Balance Sheet</w:t>
      </w:r>
    </w:p>
    <w:p w14:paraId="73284AE0" w14:textId="0E6400DE" w:rsidR="004D6219" w:rsidRDefault="004D6219" w:rsidP="00BF45F0">
      <w:pPr>
        <w:ind w:left="1440"/>
        <w:contextualSpacing/>
        <w:rPr>
          <w:rFonts w:ascii="Arial" w:hAnsi="Arial" w:cs="Arial"/>
        </w:rPr>
      </w:pPr>
      <w:r>
        <w:rPr>
          <w:rFonts w:ascii="Arial" w:hAnsi="Arial" w:cs="Arial"/>
        </w:rPr>
        <w:t>P&amp;L by Month</w:t>
      </w:r>
    </w:p>
    <w:p w14:paraId="6EDF0C5F" w14:textId="7B7A5113" w:rsidR="004D6219" w:rsidRDefault="004D6219" w:rsidP="00BF45F0">
      <w:pPr>
        <w:ind w:left="1440"/>
        <w:contextualSpacing/>
        <w:rPr>
          <w:rFonts w:ascii="Arial" w:hAnsi="Arial" w:cs="Arial"/>
        </w:rPr>
      </w:pPr>
      <w:r>
        <w:rPr>
          <w:rFonts w:ascii="Arial" w:hAnsi="Arial" w:cs="Arial"/>
        </w:rPr>
        <w:t>Budget vs Actual YTD</w:t>
      </w:r>
    </w:p>
    <w:p w14:paraId="7BA85710" w14:textId="7A6E0DCB" w:rsidR="004D6219" w:rsidRDefault="004D6219" w:rsidP="00BF45F0">
      <w:pPr>
        <w:ind w:left="1440"/>
        <w:contextualSpacing/>
        <w:rPr>
          <w:rFonts w:ascii="Arial" w:hAnsi="Arial" w:cs="Arial"/>
        </w:rPr>
      </w:pPr>
      <w:r>
        <w:rPr>
          <w:rFonts w:ascii="Arial" w:hAnsi="Arial" w:cs="Arial"/>
        </w:rPr>
        <w:t>P&amp;L Detail</w:t>
      </w:r>
    </w:p>
    <w:p w14:paraId="7F2ACC66" w14:textId="70BFAB54" w:rsidR="004D6219" w:rsidRDefault="004D6219" w:rsidP="00BF45F0">
      <w:pPr>
        <w:ind w:left="1440"/>
        <w:contextualSpacing/>
        <w:rPr>
          <w:rFonts w:ascii="Arial" w:hAnsi="Arial" w:cs="Arial"/>
        </w:rPr>
      </w:pPr>
      <w:r>
        <w:rPr>
          <w:rFonts w:ascii="Arial" w:hAnsi="Arial" w:cs="Arial"/>
        </w:rPr>
        <w:lastRenderedPageBreak/>
        <w:t>Deposit Detail</w:t>
      </w:r>
    </w:p>
    <w:p w14:paraId="58975214" w14:textId="3BFCFE89" w:rsidR="004D6219" w:rsidRDefault="004D6219" w:rsidP="00BF45F0">
      <w:pPr>
        <w:ind w:left="1440"/>
        <w:contextualSpacing/>
        <w:rPr>
          <w:rFonts w:ascii="Arial" w:hAnsi="Arial" w:cs="Arial"/>
        </w:rPr>
      </w:pPr>
      <w:r>
        <w:rPr>
          <w:rFonts w:ascii="Arial" w:hAnsi="Arial" w:cs="Arial"/>
        </w:rPr>
        <w:t>Check Detail</w:t>
      </w:r>
    </w:p>
    <w:p w14:paraId="4AB4C14C" w14:textId="6DC646C3" w:rsidR="004D6219" w:rsidRPr="004D6219" w:rsidRDefault="00D72334" w:rsidP="00BF45F0">
      <w:pPr>
        <w:ind w:left="1440"/>
        <w:contextualSpacing/>
        <w:rPr>
          <w:rFonts w:ascii="Arial" w:hAnsi="Arial" w:cs="Arial"/>
        </w:rPr>
      </w:pPr>
      <w:r>
        <w:rPr>
          <w:rFonts w:ascii="Arial" w:hAnsi="Arial" w:cs="Arial"/>
        </w:rPr>
        <w:t>March</w:t>
      </w:r>
      <w:r w:rsidR="004D6219">
        <w:rPr>
          <w:rFonts w:ascii="Arial" w:hAnsi="Arial" w:cs="Arial"/>
        </w:rPr>
        <w:t xml:space="preserve"> credit card transactions</w:t>
      </w:r>
    </w:p>
    <w:p w14:paraId="7F8A67D1" w14:textId="77777777" w:rsidR="00BF45F0" w:rsidRDefault="00BF45F0" w:rsidP="00312784">
      <w:pPr>
        <w:ind w:left="1440"/>
        <w:contextualSpacing/>
        <w:rPr>
          <w:rFonts w:ascii="Arial" w:hAnsi="Arial" w:cs="Arial"/>
          <w:b/>
          <w:bCs/>
        </w:rPr>
      </w:pPr>
    </w:p>
    <w:p w14:paraId="6EECDD38" w14:textId="6417719C" w:rsidR="00186631" w:rsidRPr="00203A0F" w:rsidRDefault="00D4774E" w:rsidP="004B55A2">
      <w:pPr>
        <w:ind w:left="1440"/>
        <w:contextualSpacing/>
        <w:rPr>
          <w:rFonts w:ascii="Arial" w:hAnsi="Arial" w:cs="Arial"/>
          <w:u w:val="single"/>
        </w:rPr>
      </w:pPr>
      <w:r>
        <w:rPr>
          <w:rFonts w:ascii="Arial" w:hAnsi="Arial" w:cs="Arial"/>
        </w:rPr>
        <w:t>– Discussion/Approval</w:t>
      </w:r>
      <w:r w:rsidR="00203A0F">
        <w:rPr>
          <w:rFonts w:ascii="Arial" w:hAnsi="Arial" w:cs="Arial"/>
        </w:rPr>
        <w:t xml:space="preserve">: </w:t>
      </w:r>
      <w:r w:rsidR="00203A0F">
        <w:rPr>
          <w:rFonts w:ascii="Arial" w:hAnsi="Arial" w:cs="Arial"/>
          <w:u w:val="single"/>
        </w:rPr>
        <w:t xml:space="preserve">Trustee Jones made motion to accept the Financials; Chairperson </w:t>
      </w:r>
      <w:proofErr w:type="spellStart"/>
      <w:r w:rsidR="00203A0F">
        <w:rPr>
          <w:rFonts w:ascii="Arial" w:hAnsi="Arial" w:cs="Arial"/>
          <w:u w:val="single"/>
        </w:rPr>
        <w:t>Ritti</w:t>
      </w:r>
      <w:proofErr w:type="spellEnd"/>
      <w:r w:rsidR="00203A0F">
        <w:rPr>
          <w:rFonts w:ascii="Arial" w:hAnsi="Arial" w:cs="Arial"/>
          <w:u w:val="single"/>
        </w:rPr>
        <w:t xml:space="preserve"> seconded the motion; motion carried</w:t>
      </w:r>
    </w:p>
    <w:p w14:paraId="7BB6522F" w14:textId="77777777" w:rsidR="00864D41" w:rsidRDefault="00864D41" w:rsidP="00A55B17">
      <w:pPr>
        <w:contextualSpacing/>
        <w:rPr>
          <w:rFonts w:ascii="Arial" w:hAnsi="Arial" w:cs="Arial"/>
        </w:rPr>
      </w:pPr>
    </w:p>
    <w:p w14:paraId="4B09A11A" w14:textId="77777777" w:rsidR="00312784" w:rsidRPr="008450CF" w:rsidRDefault="00312784" w:rsidP="008450CF">
      <w:pPr>
        <w:rPr>
          <w:rFonts w:ascii="Arial" w:hAnsi="Arial" w:cs="Arial"/>
          <w:b/>
          <w:bCs/>
        </w:rPr>
      </w:pPr>
    </w:p>
    <w:p w14:paraId="4B763072" w14:textId="43DD4AE1" w:rsidR="00312784" w:rsidRPr="00272135" w:rsidRDefault="00312784" w:rsidP="00272135">
      <w:pPr>
        <w:pStyle w:val="ListParagraph"/>
        <w:numPr>
          <w:ilvl w:val="0"/>
          <w:numId w:val="1"/>
        </w:numPr>
        <w:rPr>
          <w:rFonts w:ascii="Arial" w:hAnsi="Arial" w:cs="Arial"/>
          <w:b/>
          <w:bCs/>
          <w:sz w:val="24"/>
          <w:szCs w:val="24"/>
        </w:rPr>
      </w:pPr>
      <w:proofErr w:type="gramStart"/>
      <w:r w:rsidRPr="00272135">
        <w:rPr>
          <w:rFonts w:ascii="Arial" w:hAnsi="Arial" w:cs="Arial"/>
          <w:b/>
          <w:bCs/>
        </w:rPr>
        <w:t>Chair’s</w:t>
      </w:r>
      <w:proofErr w:type="gramEnd"/>
      <w:r w:rsidRPr="00272135">
        <w:rPr>
          <w:rFonts w:ascii="Arial" w:hAnsi="Arial" w:cs="Arial"/>
          <w:b/>
          <w:bCs/>
        </w:rPr>
        <w:t xml:space="preserve"> and </w:t>
      </w:r>
      <w:r w:rsidR="00BC1861" w:rsidRPr="00272135">
        <w:rPr>
          <w:rFonts w:ascii="Arial" w:hAnsi="Arial" w:cs="Arial"/>
          <w:b/>
          <w:bCs/>
        </w:rPr>
        <w:t>Manager’s</w:t>
      </w:r>
      <w:r w:rsidRPr="00272135">
        <w:rPr>
          <w:rFonts w:ascii="Arial" w:hAnsi="Arial" w:cs="Arial"/>
          <w:b/>
          <w:bCs/>
        </w:rPr>
        <w:t xml:space="preserve"> Report*</w:t>
      </w:r>
    </w:p>
    <w:p w14:paraId="24DACD19" w14:textId="77777777" w:rsidR="00875484" w:rsidRPr="005A77C7" w:rsidRDefault="00875484" w:rsidP="005A77C7">
      <w:pPr>
        <w:rPr>
          <w:rFonts w:ascii="Arial" w:hAnsi="Arial" w:cs="Arial"/>
          <w:b/>
          <w:bCs/>
        </w:rPr>
      </w:pPr>
    </w:p>
    <w:p w14:paraId="382D6C77" w14:textId="2A7E230C" w:rsidR="00312784" w:rsidRDefault="00312784" w:rsidP="00312784">
      <w:pPr>
        <w:ind w:left="360"/>
        <w:rPr>
          <w:rFonts w:ascii="Arial" w:hAnsi="Arial" w:cs="Arial"/>
        </w:rPr>
      </w:pPr>
      <w:r w:rsidRPr="000D7145">
        <w:rPr>
          <w:rFonts w:ascii="Arial" w:hAnsi="Arial" w:cs="Arial"/>
        </w:rPr>
        <w:t>This Report is</w:t>
      </w:r>
      <w:r w:rsidR="00AC62E4">
        <w:rPr>
          <w:rFonts w:ascii="Arial" w:hAnsi="Arial" w:cs="Arial"/>
        </w:rPr>
        <w:t xml:space="preserve"> </w:t>
      </w:r>
      <w:r w:rsidRPr="004A6CE1">
        <w:rPr>
          <w:rFonts w:ascii="Arial" w:hAnsi="Arial" w:cs="Arial"/>
        </w:rPr>
        <w:t>for</w:t>
      </w:r>
      <w:r w:rsidR="00AC62E4" w:rsidRPr="004A6CE1">
        <w:rPr>
          <w:rFonts w:ascii="Arial" w:hAnsi="Arial" w:cs="Arial"/>
        </w:rPr>
        <w:t xml:space="preserve"> i</w:t>
      </w:r>
      <w:r w:rsidR="004A6CE1" w:rsidRPr="004A6CE1">
        <w:rPr>
          <w:rFonts w:ascii="Arial" w:hAnsi="Arial" w:cs="Arial"/>
        </w:rPr>
        <w:t>nfor</w:t>
      </w:r>
      <w:r w:rsidRPr="004A6CE1">
        <w:rPr>
          <w:rFonts w:ascii="Arial" w:hAnsi="Arial" w:cs="Arial"/>
        </w:rPr>
        <w:t>mation, ideas</w:t>
      </w:r>
      <w:r w:rsidRPr="000D7145">
        <w:rPr>
          <w:rFonts w:ascii="Arial" w:hAnsi="Arial" w:cs="Arial"/>
        </w:rPr>
        <w:t>, or questions relating to Problems, Concerns, Events, or Happenings, Needs, Repairs, Projects, e</w:t>
      </w:r>
      <w:r w:rsidR="00BC1861">
        <w:rPr>
          <w:rFonts w:ascii="Arial" w:hAnsi="Arial" w:cs="Arial"/>
        </w:rPr>
        <w:t>tc.</w:t>
      </w:r>
      <w:r w:rsidRPr="000D7145">
        <w:rPr>
          <w:rFonts w:ascii="Arial" w:hAnsi="Arial" w:cs="Arial"/>
        </w:rPr>
        <w:t>, which may contain a Board response or direction.</w:t>
      </w:r>
    </w:p>
    <w:p w14:paraId="705B8A20" w14:textId="77777777" w:rsidR="00D6161A" w:rsidRPr="000D7145" w:rsidRDefault="00D6161A" w:rsidP="005A77C7">
      <w:pPr>
        <w:rPr>
          <w:rFonts w:ascii="Arial" w:hAnsi="Arial" w:cs="Arial"/>
        </w:rPr>
      </w:pPr>
    </w:p>
    <w:p w14:paraId="7CF65EC9" w14:textId="4D64E140" w:rsidR="004A6CE1" w:rsidRDefault="00312784" w:rsidP="00312784">
      <w:pPr>
        <w:ind w:left="360"/>
        <w:rPr>
          <w:rFonts w:ascii="Arial" w:hAnsi="Arial" w:cs="Arial"/>
        </w:rPr>
      </w:pPr>
      <w:r w:rsidRPr="000D7145">
        <w:rPr>
          <w:rFonts w:ascii="Arial" w:hAnsi="Arial" w:cs="Arial"/>
        </w:rPr>
        <w:t>Informal directions t</w:t>
      </w:r>
      <w:r w:rsidR="00AC2E68">
        <w:rPr>
          <w:rFonts w:ascii="Arial" w:hAnsi="Arial" w:cs="Arial"/>
        </w:rPr>
        <w:t>o</w:t>
      </w:r>
      <w:r w:rsidR="00AC2E68" w:rsidRPr="00EE5DF6">
        <w:rPr>
          <w:rFonts w:ascii="Arial" w:hAnsi="Arial" w:cs="Arial"/>
        </w:rPr>
        <w:t xml:space="preserve">, or from, </w:t>
      </w:r>
      <w:r w:rsidRPr="00EE5DF6">
        <w:rPr>
          <w:rFonts w:ascii="Arial" w:hAnsi="Arial" w:cs="Arial"/>
        </w:rPr>
        <w:t>the</w:t>
      </w:r>
      <w:r w:rsidRPr="000D7145">
        <w:rPr>
          <w:rFonts w:ascii="Arial" w:hAnsi="Arial" w:cs="Arial"/>
        </w:rPr>
        <w:t xml:space="preserve"> </w:t>
      </w:r>
      <w:r w:rsidR="00BC1861">
        <w:rPr>
          <w:rFonts w:ascii="Arial" w:hAnsi="Arial" w:cs="Arial"/>
        </w:rPr>
        <w:t xml:space="preserve">General </w:t>
      </w:r>
      <w:r w:rsidRPr="000D7145">
        <w:rPr>
          <w:rFonts w:ascii="Arial" w:hAnsi="Arial" w:cs="Arial"/>
        </w:rPr>
        <w:t>Manager</w:t>
      </w:r>
      <w:r w:rsidR="00BE79C5">
        <w:rPr>
          <w:rFonts w:ascii="Arial" w:hAnsi="Arial" w:cs="Arial"/>
        </w:rPr>
        <w:t>,</w:t>
      </w:r>
      <w:r w:rsidRPr="000D7145">
        <w:rPr>
          <w:rFonts w:ascii="Arial" w:hAnsi="Arial" w:cs="Arial"/>
        </w:rPr>
        <w:t xml:space="preserve"> requiring no Formal Board Action(s)</w:t>
      </w:r>
      <w:r w:rsidR="00BE79C5">
        <w:rPr>
          <w:rFonts w:ascii="Arial" w:hAnsi="Arial" w:cs="Arial"/>
        </w:rPr>
        <w:t>,</w:t>
      </w:r>
      <w:r w:rsidRPr="000D7145">
        <w:rPr>
          <w:rFonts w:ascii="Arial" w:hAnsi="Arial" w:cs="Arial"/>
        </w:rPr>
        <w:t xml:space="preserve"> will </w:t>
      </w:r>
      <w:r w:rsidR="008450CF" w:rsidRPr="000D7145">
        <w:rPr>
          <w:rFonts w:ascii="Arial" w:hAnsi="Arial" w:cs="Arial"/>
        </w:rPr>
        <w:t>be listed</w:t>
      </w:r>
      <w:r w:rsidRPr="000D7145">
        <w:rPr>
          <w:rFonts w:ascii="Arial" w:hAnsi="Arial" w:cs="Arial"/>
        </w:rPr>
        <w:t xml:space="preserve"> in the Board Minutes.</w:t>
      </w:r>
    </w:p>
    <w:p w14:paraId="4A071323" w14:textId="77777777" w:rsidR="00F936A6" w:rsidRDefault="00F936A6" w:rsidP="00312784">
      <w:pPr>
        <w:ind w:left="360"/>
        <w:rPr>
          <w:rFonts w:ascii="Arial" w:hAnsi="Arial" w:cs="Arial"/>
        </w:rPr>
      </w:pPr>
    </w:p>
    <w:p w14:paraId="6FF2DA39" w14:textId="612CF245" w:rsidR="004A6CE1" w:rsidRPr="000D7145" w:rsidRDefault="004A6CE1" w:rsidP="00EE5DF6">
      <w:pPr>
        <w:rPr>
          <w:rFonts w:ascii="Arial" w:hAnsi="Arial" w:cs="Arial"/>
        </w:rPr>
      </w:pPr>
    </w:p>
    <w:p w14:paraId="144A797F" w14:textId="6816634E" w:rsidR="00625E9E" w:rsidRPr="00875484" w:rsidRDefault="00312784" w:rsidP="00875484">
      <w:pPr>
        <w:pStyle w:val="ListParagraph"/>
        <w:numPr>
          <w:ilvl w:val="0"/>
          <w:numId w:val="26"/>
        </w:numPr>
        <w:rPr>
          <w:rFonts w:ascii="Arial" w:hAnsi="Arial" w:cs="Arial"/>
        </w:rPr>
      </w:pPr>
      <w:r w:rsidRPr="00875484">
        <w:rPr>
          <w:rFonts w:ascii="Arial" w:hAnsi="Arial" w:cs="Arial"/>
        </w:rPr>
        <w:t>Review of Cemetery Interments, Pre-Need Sales, and Miscellaneous Income</w:t>
      </w:r>
      <w:r w:rsidR="00E31E29" w:rsidRPr="00875484">
        <w:rPr>
          <w:rFonts w:ascii="Arial" w:hAnsi="Arial" w:cs="Arial"/>
        </w:rPr>
        <w:t>: Refer to Management report in Board packet.</w:t>
      </w:r>
    </w:p>
    <w:p w14:paraId="28DEF979" w14:textId="77777777" w:rsidR="00F936A6" w:rsidRDefault="00F936A6" w:rsidP="00F936A6">
      <w:pPr>
        <w:pStyle w:val="ListParagraph"/>
        <w:ind w:left="990"/>
        <w:rPr>
          <w:rFonts w:ascii="Arial" w:hAnsi="Arial" w:cs="Arial"/>
          <w:sz w:val="24"/>
          <w:szCs w:val="24"/>
        </w:rPr>
      </w:pPr>
    </w:p>
    <w:p w14:paraId="276DBCEE" w14:textId="5C5178EF" w:rsidR="009D0D29" w:rsidRDefault="00DA78AC" w:rsidP="001B3F7E">
      <w:pPr>
        <w:pStyle w:val="ListParagraph"/>
        <w:numPr>
          <w:ilvl w:val="0"/>
          <w:numId w:val="26"/>
        </w:numPr>
        <w:rPr>
          <w:rFonts w:ascii="Arial" w:hAnsi="Arial" w:cs="Arial"/>
        </w:rPr>
      </w:pPr>
      <w:r w:rsidRPr="00875484">
        <w:rPr>
          <w:rFonts w:ascii="Arial" w:hAnsi="Arial" w:cs="Arial"/>
        </w:rPr>
        <w:t>General grounds maintenance conducted: Refer to Manager’s Report in the Board packet</w:t>
      </w:r>
      <w:r w:rsidR="001B3F7E">
        <w:rPr>
          <w:rFonts w:ascii="Arial" w:hAnsi="Arial" w:cs="Arial"/>
        </w:rPr>
        <w:t>.</w:t>
      </w:r>
    </w:p>
    <w:p w14:paraId="61762AE9" w14:textId="77777777" w:rsidR="001B3F7E" w:rsidRPr="001B3F7E" w:rsidRDefault="001B3F7E" w:rsidP="001B3F7E">
      <w:pPr>
        <w:pStyle w:val="ListParagraph"/>
        <w:rPr>
          <w:rFonts w:ascii="Arial" w:hAnsi="Arial" w:cs="Arial"/>
        </w:rPr>
      </w:pPr>
    </w:p>
    <w:p w14:paraId="62E0B46A" w14:textId="5C67CBA0" w:rsidR="001B3F7E" w:rsidRPr="001B3F7E" w:rsidRDefault="001B3F7E" w:rsidP="001B3F7E">
      <w:pPr>
        <w:pStyle w:val="ListParagraph"/>
        <w:rPr>
          <w:rFonts w:ascii="Arial" w:hAnsi="Arial" w:cs="Arial"/>
          <w:u w:val="single"/>
        </w:rPr>
      </w:pPr>
      <w:r>
        <w:rPr>
          <w:rFonts w:ascii="Arial" w:hAnsi="Arial" w:cs="Arial"/>
        </w:rPr>
        <w:t>-</w:t>
      </w:r>
      <w:r>
        <w:rPr>
          <w:rFonts w:ascii="Arial" w:hAnsi="Arial" w:cs="Arial"/>
          <w:u w:val="single"/>
        </w:rPr>
        <w:t>one Maintenance employee out for surgery, will report back to work after May 20, 2026; 2 new Seasonal Maintenance employees are working out well; 4 burial services for April</w:t>
      </w:r>
    </w:p>
    <w:p w14:paraId="203E5DD4" w14:textId="77777777" w:rsidR="004B55A2" w:rsidRPr="009D0D29" w:rsidRDefault="004B55A2" w:rsidP="009D0D29">
      <w:pPr>
        <w:rPr>
          <w:rFonts w:ascii="Arial" w:hAnsi="Arial" w:cs="Arial"/>
          <w:highlight w:val="green"/>
        </w:rPr>
      </w:pPr>
    </w:p>
    <w:p w14:paraId="265EAB49" w14:textId="16485651" w:rsidR="00312784" w:rsidRDefault="00312784" w:rsidP="00272135">
      <w:pPr>
        <w:pStyle w:val="ListParagraph"/>
        <w:numPr>
          <w:ilvl w:val="0"/>
          <w:numId w:val="1"/>
        </w:numPr>
        <w:spacing w:after="0"/>
        <w:rPr>
          <w:rFonts w:ascii="Arial" w:hAnsi="Arial" w:cs="Arial"/>
          <w:b/>
          <w:bCs/>
          <w:sz w:val="24"/>
          <w:szCs w:val="24"/>
        </w:rPr>
      </w:pPr>
      <w:r w:rsidRPr="006C6144">
        <w:rPr>
          <w:rFonts w:ascii="Arial" w:hAnsi="Arial" w:cs="Arial"/>
          <w:b/>
          <w:bCs/>
          <w:sz w:val="24"/>
          <w:szCs w:val="24"/>
        </w:rPr>
        <w:t xml:space="preserve">Standing or ad hoc </w:t>
      </w:r>
      <w:r>
        <w:rPr>
          <w:rFonts w:ascii="Arial" w:hAnsi="Arial" w:cs="Arial"/>
          <w:b/>
          <w:bCs/>
          <w:sz w:val="24"/>
          <w:szCs w:val="24"/>
        </w:rPr>
        <w:t>C</w:t>
      </w:r>
      <w:r w:rsidRPr="006C6144">
        <w:rPr>
          <w:rFonts w:ascii="Arial" w:hAnsi="Arial" w:cs="Arial"/>
          <w:b/>
          <w:bCs/>
          <w:sz w:val="24"/>
          <w:szCs w:val="24"/>
        </w:rPr>
        <w:t xml:space="preserve">ommittee </w:t>
      </w:r>
      <w:r>
        <w:rPr>
          <w:rFonts w:ascii="Arial" w:hAnsi="Arial" w:cs="Arial"/>
          <w:b/>
          <w:bCs/>
          <w:sz w:val="24"/>
          <w:szCs w:val="24"/>
        </w:rPr>
        <w:t>R</w:t>
      </w:r>
      <w:r w:rsidRPr="006C6144">
        <w:rPr>
          <w:rFonts w:ascii="Arial" w:hAnsi="Arial" w:cs="Arial"/>
          <w:b/>
          <w:bCs/>
          <w:sz w:val="24"/>
          <w:szCs w:val="24"/>
        </w:rPr>
        <w:t>eports</w:t>
      </w:r>
      <w:r>
        <w:rPr>
          <w:rFonts w:ascii="Arial" w:hAnsi="Arial" w:cs="Arial"/>
          <w:b/>
          <w:bCs/>
          <w:sz w:val="24"/>
          <w:szCs w:val="24"/>
        </w:rPr>
        <w:t>*</w:t>
      </w:r>
    </w:p>
    <w:p w14:paraId="18DDD295" w14:textId="77777777" w:rsidR="00312784" w:rsidRPr="006A1A2E" w:rsidRDefault="00312784" w:rsidP="00312784">
      <w:pPr>
        <w:pStyle w:val="ListParagraph"/>
        <w:spacing w:after="0"/>
        <w:ind w:left="540"/>
        <w:rPr>
          <w:rFonts w:ascii="Arial" w:hAnsi="Arial" w:cs="Arial"/>
          <w:b/>
          <w:bCs/>
          <w:sz w:val="10"/>
          <w:szCs w:val="10"/>
        </w:rPr>
      </w:pPr>
    </w:p>
    <w:p w14:paraId="7A58C37D" w14:textId="77777777" w:rsidR="00D6161A" w:rsidRDefault="00D6161A" w:rsidP="00312784">
      <w:pPr>
        <w:ind w:left="360"/>
        <w:rPr>
          <w:rFonts w:ascii="Arial" w:hAnsi="Arial" w:cs="Arial"/>
        </w:rPr>
      </w:pPr>
    </w:p>
    <w:p w14:paraId="10E46769" w14:textId="3063A90A" w:rsidR="00312784" w:rsidRDefault="00312784" w:rsidP="00312784">
      <w:pPr>
        <w:ind w:left="360"/>
        <w:rPr>
          <w:rFonts w:ascii="Arial" w:hAnsi="Arial" w:cs="Arial"/>
        </w:rPr>
      </w:pPr>
      <w:r w:rsidRPr="000D7145">
        <w:rPr>
          <w:rFonts w:ascii="Arial" w:hAnsi="Arial" w:cs="Arial"/>
        </w:rPr>
        <w:t>The Chairman may make or request any reports, direction, appointments, or changes at this time.</w:t>
      </w:r>
    </w:p>
    <w:p w14:paraId="2E9BF71C" w14:textId="77777777" w:rsidR="00D6161A" w:rsidRPr="000D7145" w:rsidRDefault="00D6161A" w:rsidP="00312784">
      <w:pPr>
        <w:ind w:left="360"/>
        <w:rPr>
          <w:rFonts w:ascii="Arial" w:hAnsi="Arial" w:cs="Arial"/>
        </w:rPr>
      </w:pPr>
    </w:p>
    <w:p w14:paraId="77C27196" w14:textId="77777777" w:rsidR="004B55A2" w:rsidRDefault="004B55A2" w:rsidP="008450CF">
      <w:pPr>
        <w:ind w:left="360" w:firstLine="360"/>
        <w:rPr>
          <w:rFonts w:ascii="Arial" w:hAnsi="Arial" w:cs="Arial"/>
        </w:rPr>
      </w:pPr>
    </w:p>
    <w:p w14:paraId="550127B8" w14:textId="789CEEC5" w:rsidR="004A6CE1" w:rsidRPr="00AD29B0" w:rsidRDefault="00312784" w:rsidP="008450CF">
      <w:pPr>
        <w:ind w:left="360" w:firstLine="360"/>
        <w:rPr>
          <w:rFonts w:ascii="Arial" w:hAnsi="Arial" w:cs="Arial"/>
          <w:u w:val="single"/>
        </w:rPr>
      </w:pPr>
      <w:r w:rsidRPr="000D7145">
        <w:rPr>
          <w:rFonts w:ascii="Arial" w:hAnsi="Arial" w:cs="Arial"/>
        </w:rPr>
        <w:t xml:space="preserve">Personnel Committee: (Trustee </w:t>
      </w:r>
      <w:r w:rsidR="005662D2">
        <w:rPr>
          <w:rFonts w:ascii="Arial" w:hAnsi="Arial" w:cs="Arial"/>
        </w:rPr>
        <w:t>Ward</w:t>
      </w:r>
      <w:r w:rsidR="00E17A2D">
        <w:rPr>
          <w:rFonts w:ascii="Arial" w:hAnsi="Arial" w:cs="Arial"/>
        </w:rPr>
        <w:t>, Trustee Jones</w:t>
      </w:r>
      <w:r w:rsidRPr="000D7145">
        <w:rPr>
          <w:rFonts w:ascii="Arial" w:hAnsi="Arial" w:cs="Arial"/>
        </w:rPr>
        <w:t>)</w:t>
      </w:r>
      <w:r w:rsidR="00875484">
        <w:rPr>
          <w:rFonts w:ascii="Arial" w:hAnsi="Arial" w:cs="Arial"/>
        </w:rPr>
        <w:t>-</w:t>
      </w:r>
      <w:r w:rsidR="00AD29B0">
        <w:rPr>
          <w:rFonts w:ascii="Arial" w:hAnsi="Arial" w:cs="Arial"/>
        </w:rPr>
        <w:t xml:space="preserve"> </w:t>
      </w:r>
      <w:r w:rsidR="00AD29B0">
        <w:rPr>
          <w:rFonts w:ascii="Arial" w:hAnsi="Arial" w:cs="Arial"/>
          <w:u w:val="single"/>
        </w:rPr>
        <w:t>Trustee Jones was glad to participate in the interview process</w:t>
      </w:r>
    </w:p>
    <w:p w14:paraId="4F05E948" w14:textId="77777777" w:rsidR="00875484" w:rsidRDefault="00875484" w:rsidP="008450CF">
      <w:pPr>
        <w:ind w:left="360" w:firstLine="360"/>
        <w:rPr>
          <w:rFonts w:ascii="Arial" w:hAnsi="Arial" w:cs="Arial"/>
        </w:rPr>
      </w:pPr>
    </w:p>
    <w:p w14:paraId="6D076CC1" w14:textId="4834F753" w:rsidR="00312784" w:rsidRPr="00AD29B0" w:rsidRDefault="00312784" w:rsidP="00312784">
      <w:pPr>
        <w:ind w:left="360" w:firstLine="360"/>
        <w:rPr>
          <w:rFonts w:ascii="Arial" w:hAnsi="Arial" w:cs="Arial"/>
          <w:u w:val="single"/>
        </w:rPr>
      </w:pPr>
      <w:r w:rsidRPr="000D7145">
        <w:rPr>
          <w:rFonts w:ascii="Arial" w:hAnsi="Arial" w:cs="Arial"/>
        </w:rPr>
        <w:t xml:space="preserve">Finance Committee: (Trustee </w:t>
      </w:r>
      <w:r w:rsidR="008450CF">
        <w:rPr>
          <w:rFonts w:ascii="Arial" w:hAnsi="Arial" w:cs="Arial"/>
        </w:rPr>
        <w:t>Ritt</w:t>
      </w:r>
      <w:r w:rsidR="00E17A2D">
        <w:rPr>
          <w:rFonts w:ascii="Arial" w:hAnsi="Arial" w:cs="Arial"/>
        </w:rPr>
        <w:t>i, Trustee Mertens</w:t>
      </w:r>
      <w:r w:rsidRPr="000D7145">
        <w:rPr>
          <w:rFonts w:ascii="Arial" w:hAnsi="Arial" w:cs="Arial"/>
        </w:rPr>
        <w:t>)</w:t>
      </w:r>
      <w:r w:rsidR="00875484">
        <w:rPr>
          <w:rFonts w:ascii="Arial" w:hAnsi="Arial" w:cs="Arial"/>
        </w:rPr>
        <w:t>-</w:t>
      </w:r>
      <w:r w:rsidR="00AD29B0">
        <w:rPr>
          <w:rFonts w:ascii="Arial" w:hAnsi="Arial" w:cs="Arial"/>
        </w:rPr>
        <w:t xml:space="preserve"> </w:t>
      </w:r>
      <w:r w:rsidR="00AD29B0">
        <w:rPr>
          <w:rFonts w:ascii="Arial" w:hAnsi="Arial" w:cs="Arial"/>
          <w:u w:val="single"/>
        </w:rPr>
        <w:t xml:space="preserve">Chairperson </w:t>
      </w:r>
      <w:proofErr w:type="spellStart"/>
      <w:r w:rsidR="00AD29B0">
        <w:rPr>
          <w:rFonts w:ascii="Arial" w:hAnsi="Arial" w:cs="Arial"/>
          <w:u w:val="single"/>
        </w:rPr>
        <w:t>Ritti</w:t>
      </w:r>
      <w:proofErr w:type="spellEnd"/>
      <w:r w:rsidR="00AD29B0">
        <w:rPr>
          <w:rFonts w:ascii="Arial" w:hAnsi="Arial" w:cs="Arial"/>
          <w:u w:val="single"/>
        </w:rPr>
        <w:t xml:space="preserve"> is recommending that a bookkeeper be hired on a part time basis to assist the Office Administrator; Office Administrator is directed to reach out to Nevada County and other special districts to see about a bookkeeper that specializes in special districts and government bookkeeping; Chairperson </w:t>
      </w:r>
      <w:proofErr w:type="spellStart"/>
      <w:r w:rsidR="00AD29B0">
        <w:rPr>
          <w:rFonts w:ascii="Arial" w:hAnsi="Arial" w:cs="Arial"/>
          <w:u w:val="single"/>
        </w:rPr>
        <w:t>Ritti</w:t>
      </w:r>
      <w:proofErr w:type="spellEnd"/>
      <w:r w:rsidR="00AD29B0">
        <w:rPr>
          <w:rFonts w:ascii="Arial" w:hAnsi="Arial" w:cs="Arial"/>
          <w:u w:val="single"/>
        </w:rPr>
        <w:t xml:space="preserve"> stated that the June Board meeting will see a draft of the budget for Fiscal Year 26/27; Trustee Mertens reminded the rest of the Board that the Office Administrator emailed a draft of the budget for FY 26/27 and also a copy of the budget for FY 25/26 to the Board; Office Administrator affirmed that the cash on hand numbers are accurate</w:t>
      </w:r>
    </w:p>
    <w:p w14:paraId="362B1EB9" w14:textId="77777777" w:rsidR="00875484" w:rsidRPr="000D7145" w:rsidRDefault="00875484" w:rsidP="00312784">
      <w:pPr>
        <w:ind w:left="360" w:firstLine="360"/>
        <w:rPr>
          <w:rFonts w:ascii="Arial" w:hAnsi="Arial" w:cs="Arial"/>
        </w:rPr>
      </w:pPr>
    </w:p>
    <w:p w14:paraId="50E416A2" w14:textId="26DFD108" w:rsidR="00312784" w:rsidRPr="008C08AD" w:rsidRDefault="00312784" w:rsidP="00312784">
      <w:pPr>
        <w:ind w:left="360" w:firstLine="360"/>
        <w:rPr>
          <w:rFonts w:ascii="Arial" w:hAnsi="Arial" w:cs="Arial"/>
          <w:u w:val="single"/>
        </w:rPr>
      </w:pPr>
      <w:r w:rsidRPr="000D7145">
        <w:rPr>
          <w:rFonts w:ascii="Arial" w:hAnsi="Arial" w:cs="Arial"/>
        </w:rPr>
        <w:t xml:space="preserve">Property Committee: (Trustee </w:t>
      </w:r>
      <w:r>
        <w:rPr>
          <w:rFonts w:ascii="Arial" w:hAnsi="Arial" w:cs="Arial"/>
        </w:rPr>
        <w:t>Ward</w:t>
      </w:r>
      <w:r w:rsidRPr="000D7145">
        <w:rPr>
          <w:rFonts w:ascii="Arial" w:hAnsi="Arial" w:cs="Arial"/>
        </w:rPr>
        <w:t>)</w:t>
      </w:r>
      <w:r w:rsidR="00875484">
        <w:rPr>
          <w:rFonts w:ascii="Arial" w:hAnsi="Arial" w:cs="Arial"/>
        </w:rPr>
        <w:t>-</w:t>
      </w:r>
      <w:r w:rsidR="008C08AD">
        <w:rPr>
          <w:rFonts w:ascii="Arial" w:hAnsi="Arial" w:cs="Arial"/>
        </w:rPr>
        <w:t xml:space="preserve"> </w:t>
      </w:r>
      <w:r w:rsidR="008C08AD">
        <w:rPr>
          <w:rFonts w:ascii="Arial" w:hAnsi="Arial" w:cs="Arial"/>
          <w:u w:val="single"/>
        </w:rPr>
        <w:t>Manager gave updates</w:t>
      </w:r>
    </w:p>
    <w:p w14:paraId="45725C2A" w14:textId="77777777" w:rsidR="008450CF" w:rsidRDefault="008450CF" w:rsidP="00312784">
      <w:pPr>
        <w:ind w:left="360" w:firstLine="360"/>
        <w:rPr>
          <w:rFonts w:ascii="Arial" w:hAnsi="Arial" w:cs="Arial"/>
        </w:rPr>
      </w:pPr>
    </w:p>
    <w:p w14:paraId="5FEEACA0" w14:textId="01C8418C" w:rsidR="008450CF" w:rsidRPr="00272135" w:rsidRDefault="008450CF" w:rsidP="00272135">
      <w:pPr>
        <w:pStyle w:val="ListParagraph"/>
        <w:numPr>
          <w:ilvl w:val="0"/>
          <w:numId w:val="15"/>
        </w:numPr>
        <w:rPr>
          <w:rFonts w:ascii="Arial" w:hAnsi="Arial" w:cs="Arial"/>
        </w:rPr>
      </w:pPr>
      <w:r w:rsidRPr="00272135">
        <w:rPr>
          <w:rFonts w:ascii="Arial" w:hAnsi="Arial" w:cs="Arial"/>
        </w:rPr>
        <w:t>Maidu Tribal Burial Cemetery</w:t>
      </w:r>
      <w:r w:rsidR="00875484" w:rsidRPr="00272135">
        <w:rPr>
          <w:rFonts w:ascii="Arial" w:hAnsi="Arial" w:cs="Arial"/>
        </w:rPr>
        <w:t>-</w:t>
      </w:r>
    </w:p>
    <w:p w14:paraId="6CBFF098" w14:textId="68DB6BA0" w:rsidR="00886059" w:rsidRDefault="00886059" w:rsidP="00272135">
      <w:pPr>
        <w:pStyle w:val="ListParagraph"/>
        <w:numPr>
          <w:ilvl w:val="0"/>
          <w:numId w:val="15"/>
        </w:numPr>
        <w:rPr>
          <w:rFonts w:ascii="Arial" w:hAnsi="Arial" w:cs="Arial"/>
          <w:sz w:val="24"/>
          <w:szCs w:val="24"/>
        </w:rPr>
      </w:pPr>
      <w:r>
        <w:rPr>
          <w:rFonts w:ascii="Arial" w:hAnsi="Arial" w:cs="Arial"/>
          <w:sz w:val="24"/>
          <w:szCs w:val="24"/>
        </w:rPr>
        <w:t>Discussion about Red Men deed</w:t>
      </w:r>
      <w:r w:rsidR="00875484">
        <w:rPr>
          <w:rFonts w:ascii="Arial" w:hAnsi="Arial" w:cs="Arial"/>
          <w:sz w:val="24"/>
          <w:szCs w:val="24"/>
        </w:rPr>
        <w:t>-</w:t>
      </w:r>
      <w:r w:rsidR="008C08AD">
        <w:rPr>
          <w:rFonts w:ascii="Arial" w:hAnsi="Arial" w:cs="Arial"/>
          <w:sz w:val="24"/>
          <w:szCs w:val="24"/>
        </w:rPr>
        <w:t xml:space="preserve"> </w:t>
      </w:r>
      <w:r w:rsidR="008C08AD">
        <w:rPr>
          <w:rFonts w:ascii="Arial" w:hAnsi="Arial" w:cs="Arial"/>
          <w:sz w:val="24"/>
          <w:szCs w:val="24"/>
          <w:u w:val="single"/>
        </w:rPr>
        <w:t>Red Men have been provided a copy of the Odd Fellows agreement to use a template to ‘give’ their cemetery to Nevada Cemetery District</w:t>
      </w:r>
    </w:p>
    <w:p w14:paraId="053F23FB" w14:textId="76151093" w:rsidR="00CC1E17" w:rsidRPr="00B54ECC" w:rsidRDefault="00CC1E17" w:rsidP="00272135">
      <w:pPr>
        <w:pStyle w:val="ListParagraph"/>
        <w:numPr>
          <w:ilvl w:val="0"/>
          <w:numId w:val="15"/>
        </w:numPr>
        <w:rPr>
          <w:rFonts w:ascii="Arial" w:hAnsi="Arial" w:cs="Arial"/>
          <w:sz w:val="24"/>
          <w:szCs w:val="24"/>
        </w:rPr>
      </w:pPr>
      <w:r>
        <w:rPr>
          <w:rFonts w:ascii="Arial" w:hAnsi="Arial" w:cs="Arial"/>
          <w:sz w:val="24"/>
          <w:szCs w:val="24"/>
        </w:rPr>
        <w:t>Ananda update-</w:t>
      </w:r>
      <w:r w:rsidR="008C08AD">
        <w:rPr>
          <w:rFonts w:ascii="Arial" w:hAnsi="Arial" w:cs="Arial"/>
          <w:sz w:val="24"/>
          <w:szCs w:val="24"/>
        </w:rPr>
        <w:t xml:space="preserve"> </w:t>
      </w:r>
      <w:r w:rsidR="00B54ECC">
        <w:rPr>
          <w:rFonts w:ascii="Arial" w:hAnsi="Arial" w:cs="Arial"/>
          <w:sz w:val="24"/>
          <w:szCs w:val="24"/>
          <w:u w:val="single"/>
        </w:rPr>
        <w:t>Manager spoke with Atman from Ananda, they are in favor of donating another piece of land next to Cherokee Cemetery to expand the boundary of Cherokee Cemetery, the District will be responsible for the expenses of adding the land</w:t>
      </w:r>
    </w:p>
    <w:p w14:paraId="591C76DA" w14:textId="0C9C1AE6" w:rsidR="00B54ECC" w:rsidRPr="00A55B17" w:rsidRDefault="00B54ECC" w:rsidP="00B54ECC">
      <w:pPr>
        <w:pStyle w:val="ListParagraph"/>
        <w:ind w:left="1800"/>
        <w:rPr>
          <w:rFonts w:ascii="Arial" w:hAnsi="Arial" w:cs="Arial"/>
          <w:sz w:val="24"/>
          <w:szCs w:val="24"/>
        </w:rPr>
      </w:pPr>
      <w:r>
        <w:rPr>
          <w:rFonts w:ascii="Arial" w:hAnsi="Arial" w:cs="Arial"/>
          <w:sz w:val="24"/>
          <w:szCs w:val="24"/>
          <w:u w:val="single"/>
        </w:rPr>
        <w:t xml:space="preserve">-Manager is also working with a Nevada County resident that is interested in donating a land parcel to the </w:t>
      </w:r>
      <w:proofErr w:type="gramStart"/>
      <w:r>
        <w:rPr>
          <w:rFonts w:ascii="Arial" w:hAnsi="Arial" w:cs="Arial"/>
          <w:sz w:val="24"/>
          <w:szCs w:val="24"/>
          <w:u w:val="single"/>
        </w:rPr>
        <w:t>District</w:t>
      </w:r>
      <w:proofErr w:type="gramEnd"/>
      <w:r>
        <w:rPr>
          <w:rFonts w:ascii="Arial" w:hAnsi="Arial" w:cs="Arial"/>
          <w:sz w:val="24"/>
          <w:szCs w:val="24"/>
          <w:u w:val="single"/>
        </w:rPr>
        <w:t xml:space="preserve"> across the street from the North San Juan medical clinic</w:t>
      </w:r>
    </w:p>
    <w:p w14:paraId="12C2A331" w14:textId="77777777" w:rsidR="004B55A2" w:rsidRDefault="004B55A2" w:rsidP="00312784">
      <w:pPr>
        <w:ind w:left="360" w:firstLine="360"/>
        <w:rPr>
          <w:rFonts w:ascii="Arial" w:hAnsi="Arial" w:cs="Arial"/>
        </w:rPr>
      </w:pPr>
    </w:p>
    <w:p w14:paraId="552FB3FE" w14:textId="4C105BEB" w:rsidR="004B55A2" w:rsidRDefault="00312784" w:rsidP="00272135">
      <w:pPr>
        <w:ind w:left="360" w:firstLine="360"/>
        <w:rPr>
          <w:rFonts w:ascii="Arial" w:hAnsi="Arial" w:cs="Arial"/>
        </w:rPr>
      </w:pPr>
      <w:r w:rsidRPr="000D7145">
        <w:rPr>
          <w:rFonts w:ascii="Arial" w:hAnsi="Arial" w:cs="Arial"/>
        </w:rPr>
        <w:t>Marketing Committee: (Trustee</w:t>
      </w:r>
      <w:r w:rsidR="00E17A2D">
        <w:rPr>
          <w:rFonts w:ascii="Arial" w:hAnsi="Arial" w:cs="Arial"/>
        </w:rPr>
        <w:t xml:space="preserve"> </w:t>
      </w:r>
      <w:r w:rsidR="008450CF">
        <w:rPr>
          <w:rFonts w:ascii="Arial" w:hAnsi="Arial" w:cs="Arial"/>
        </w:rPr>
        <w:t>Ritti</w:t>
      </w:r>
      <w:r w:rsidR="00E17A2D">
        <w:rPr>
          <w:rFonts w:ascii="Arial" w:hAnsi="Arial" w:cs="Arial"/>
        </w:rPr>
        <w:t>, Trustee Sharkey</w:t>
      </w:r>
      <w:r w:rsidRPr="000D7145">
        <w:rPr>
          <w:rFonts w:ascii="Arial" w:hAnsi="Arial" w:cs="Arial"/>
        </w:rPr>
        <w:t>)</w:t>
      </w:r>
      <w:r w:rsidR="00272135">
        <w:rPr>
          <w:rFonts w:ascii="Arial" w:hAnsi="Arial" w:cs="Arial"/>
        </w:rPr>
        <w:t>-</w:t>
      </w:r>
      <w:r w:rsidR="00B54ECC">
        <w:rPr>
          <w:rFonts w:ascii="Arial" w:hAnsi="Arial" w:cs="Arial"/>
        </w:rPr>
        <w:t xml:space="preserve"> </w:t>
      </w:r>
      <w:r w:rsidR="00B54ECC">
        <w:rPr>
          <w:rFonts w:ascii="Arial" w:hAnsi="Arial" w:cs="Arial"/>
          <w:u w:val="single"/>
        </w:rPr>
        <w:t xml:space="preserve">Chairperson </w:t>
      </w:r>
      <w:proofErr w:type="spellStart"/>
      <w:r w:rsidR="00B54ECC">
        <w:rPr>
          <w:rFonts w:ascii="Arial" w:hAnsi="Arial" w:cs="Arial"/>
          <w:u w:val="single"/>
        </w:rPr>
        <w:t>Ritti</w:t>
      </w:r>
      <w:proofErr w:type="spellEnd"/>
      <w:r w:rsidR="00B54ECC">
        <w:rPr>
          <w:rFonts w:ascii="Arial" w:hAnsi="Arial" w:cs="Arial"/>
          <w:u w:val="single"/>
        </w:rPr>
        <w:t xml:space="preserve"> is asking for a motion from the Board to sign the engagement letter with Zoey </w:t>
      </w:r>
      <w:proofErr w:type="spellStart"/>
      <w:r w:rsidR="00B54ECC">
        <w:rPr>
          <w:rFonts w:ascii="Arial" w:hAnsi="Arial" w:cs="Arial"/>
          <w:u w:val="single"/>
        </w:rPr>
        <w:t>Olbum</w:t>
      </w:r>
      <w:proofErr w:type="spellEnd"/>
      <w:r w:rsidR="00B54ECC">
        <w:rPr>
          <w:rFonts w:ascii="Arial" w:hAnsi="Arial" w:cs="Arial"/>
          <w:u w:val="single"/>
        </w:rPr>
        <w:t xml:space="preserve"> for a marketing plan; Trustee Mertens made a motion, Trustee Jones seconded, motion carried</w:t>
      </w:r>
      <w:r w:rsidR="00A55B17">
        <w:rPr>
          <w:rFonts w:ascii="Arial" w:hAnsi="Arial" w:cs="Arial"/>
        </w:rPr>
        <w:br/>
      </w:r>
    </w:p>
    <w:p w14:paraId="33F1DFAC" w14:textId="77777777" w:rsidR="004B55A2" w:rsidRPr="000D7145" w:rsidRDefault="004B55A2" w:rsidP="00312784">
      <w:pPr>
        <w:rPr>
          <w:rFonts w:ascii="Arial" w:hAnsi="Arial" w:cs="Arial"/>
        </w:rPr>
      </w:pPr>
    </w:p>
    <w:p w14:paraId="14D0C739" w14:textId="77777777" w:rsidR="00312784" w:rsidRPr="00A55B17" w:rsidRDefault="00312784" w:rsidP="00272135">
      <w:pPr>
        <w:pStyle w:val="ListParagraph"/>
        <w:numPr>
          <w:ilvl w:val="0"/>
          <w:numId w:val="1"/>
        </w:numPr>
        <w:rPr>
          <w:rFonts w:ascii="Arial" w:hAnsi="Arial" w:cs="Arial"/>
          <w:b/>
          <w:bCs/>
          <w:sz w:val="24"/>
          <w:szCs w:val="24"/>
        </w:rPr>
      </w:pPr>
      <w:r w:rsidRPr="00A55B17">
        <w:rPr>
          <w:rFonts w:ascii="Arial" w:hAnsi="Arial" w:cs="Arial"/>
          <w:b/>
          <w:bCs/>
          <w:sz w:val="24"/>
          <w:szCs w:val="24"/>
        </w:rPr>
        <w:t>Old Business*</w:t>
      </w:r>
    </w:p>
    <w:p w14:paraId="12B46F77" w14:textId="77777777" w:rsidR="00875484" w:rsidRPr="00D72334" w:rsidRDefault="00875484" w:rsidP="00D72334">
      <w:pPr>
        <w:rPr>
          <w:rFonts w:ascii="Arial" w:hAnsi="Arial" w:cs="Arial"/>
          <w:color w:val="000000" w:themeColor="text1"/>
        </w:rPr>
      </w:pPr>
    </w:p>
    <w:p w14:paraId="75EAC7BF" w14:textId="5B713560" w:rsidR="00186631" w:rsidRPr="00272135" w:rsidRDefault="00886059" w:rsidP="00272135">
      <w:pPr>
        <w:pStyle w:val="ListParagraph"/>
        <w:numPr>
          <w:ilvl w:val="0"/>
          <w:numId w:val="27"/>
        </w:numPr>
        <w:rPr>
          <w:rFonts w:ascii="Arial" w:hAnsi="Arial" w:cs="Arial"/>
          <w:color w:val="000000" w:themeColor="text1"/>
        </w:rPr>
      </w:pPr>
      <w:r w:rsidRPr="00272135">
        <w:rPr>
          <w:rFonts w:ascii="Arial" w:hAnsi="Arial" w:cs="Arial"/>
          <w:color w:val="000000" w:themeColor="text1"/>
        </w:rPr>
        <w:t xml:space="preserve">Regional Government Services audit/finance work: </w:t>
      </w:r>
      <w:r w:rsidR="0016397A" w:rsidRPr="00272135">
        <w:rPr>
          <w:rFonts w:ascii="Arial" w:hAnsi="Arial" w:cs="Arial"/>
          <w:color w:val="000000" w:themeColor="text1"/>
        </w:rPr>
        <w:t>on hold until August 2026 Board meeting</w:t>
      </w:r>
      <w:r w:rsidR="00B54ECC">
        <w:rPr>
          <w:rFonts w:ascii="Arial" w:hAnsi="Arial" w:cs="Arial"/>
          <w:color w:val="000000" w:themeColor="text1"/>
        </w:rPr>
        <w:t xml:space="preserve">- </w:t>
      </w:r>
      <w:r w:rsidR="00B54ECC">
        <w:rPr>
          <w:rFonts w:ascii="Arial" w:hAnsi="Arial" w:cs="Arial"/>
          <w:color w:val="000000" w:themeColor="text1"/>
          <w:u w:val="single"/>
        </w:rPr>
        <w:t xml:space="preserve">discussion ensued about what RGS is and what they do; Manager pointed out that the </w:t>
      </w:r>
      <w:proofErr w:type="gramStart"/>
      <w:r w:rsidR="00B54ECC">
        <w:rPr>
          <w:rFonts w:ascii="Arial" w:hAnsi="Arial" w:cs="Arial"/>
          <w:color w:val="000000" w:themeColor="text1"/>
          <w:u w:val="single"/>
        </w:rPr>
        <w:t>District</w:t>
      </w:r>
      <w:proofErr w:type="gramEnd"/>
      <w:r w:rsidR="00B54ECC">
        <w:rPr>
          <w:rFonts w:ascii="Arial" w:hAnsi="Arial" w:cs="Arial"/>
          <w:color w:val="000000" w:themeColor="text1"/>
          <w:u w:val="single"/>
        </w:rPr>
        <w:t xml:space="preserve"> just completed the audit for FY23/24</w:t>
      </w:r>
      <w:r w:rsidR="00A84415">
        <w:rPr>
          <w:rFonts w:ascii="Arial" w:hAnsi="Arial" w:cs="Arial"/>
          <w:color w:val="000000" w:themeColor="text1"/>
          <w:u w:val="single"/>
        </w:rPr>
        <w:t xml:space="preserve"> and that the </w:t>
      </w:r>
      <w:proofErr w:type="gramStart"/>
      <w:r w:rsidR="00A84415">
        <w:rPr>
          <w:rFonts w:ascii="Arial" w:hAnsi="Arial" w:cs="Arial"/>
          <w:color w:val="000000" w:themeColor="text1"/>
          <w:u w:val="single"/>
        </w:rPr>
        <w:t>District</w:t>
      </w:r>
      <w:proofErr w:type="gramEnd"/>
      <w:r w:rsidR="00A84415">
        <w:rPr>
          <w:rFonts w:ascii="Arial" w:hAnsi="Arial" w:cs="Arial"/>
          <w:color w:val="000000" w:themeColor="text1"/>
          <w:u w:val="single"/>
        </w:rPr>
        <w:t xml:space="preserve"> may not need the services of RGS; </w:t>
      </w:r>
    </w:p>
    <w:p w14:paraId="3BF93846" w14:textId="77777777" w:rsidR="00875484" w:rsidRPr="00875484" w:rsidRDefault="00875484" w:rsidP="00875484">
      <w:pPr>
        <w:pStyle w:val="ListParagraph"/>
        <w:rPr>
          <w:rFonts w:ascii="Arial" w:hAnsi="Arial" w:cs="Arial"/>
          <w:color w:val="000000" w:themeColor="text1"/>
          <w:sz w:val="24"/>
          <w:szCs w:val="24"/>
        </w:rPr>
      </w:pPr>
    </w:p>
    <w:p w14:paraId="352733C1" w14:textId="77777777" w:rsidR="00875484" w:rsidRDefault="00875484" w:rsidP="00875484">
      <w:pPr>
        <w:pStyle w:val="ListParagraph"/>
        <w:ind w:left="1080"/>
        <w:rPr>
          <w:rFonts w:ascii="Arial" w:hAnsi="Arial" w:cs="Arial"/>
          <w:color w:val="000000" w:themeColor="text1"/>
          <w:sz w:val="24"/>
          <w:szCs w:val="24"/>
        </w:rPr>
      </w:pPr>
    </w:p>
    <w:p w14:paraId="1E602048" w14:textId="16C364D0" w:rsidR="00BA0DAF" w:rsidRPr="00272135" w:rsidRDefault="00BA0DAF" w:rsidP="00272135">
      <w:pPr>
        <w:pStyle w:val="ListParagraph"/>
        <w:numPr>
          <w:ilvl w:val="0"/>
          <w:numId w:val="27"/>
        </w:numPr>
        <w:rPr>
          <w:rFonts w:ascii="Arial" w:hAnsi="Arial" w:cs="Arial"/>
          <w:color w:val="000000" w:themeColor="text1"/>
        </w:rPr>
      </w:pPr>
      <w:r w:rsidRPr="00272135">
        <w:rPr>
          <w:rFonts w:ascii="Arial" w:hAnsi="Arial" w:cs="Arial"/>
          <w:color w:val="000000" w:themeColor="text1"/>
        </w:rPr>
        <w:t>Green Burial signage update</w:t>
      </w:r>
      <w:r w:rsidR="00A84415">
        <w:rPr>
          <w:rFonts w:ascii="Arial" w:hAnsi="Arial" w:cs="Arial"/>
          <w:color w:val="000000" w:themeColor="text1"/>
        </w:rPr>
        <w:t xml:space="preserve">- </w:t>
      </w:r>
      <w:r w:rsidR="00A84415">
        <w:rPr>
          <w:rFonts w:ascii="Arial" w:hAnsi="Arial" w:cs="Arial"/>
          <w:color w:val="000000" w:themeColor="text1"/>
          <w:u w:val="single"/>
        </w:rPr>
        <w:t xml:space="preserve">Trustee Mertens has been looking into what is already available and does not think those examples are what the </w:t>
      </w:r>
      <w:proofErr w:type="gramStart"/>
      <w:r w:rsidR="00A84415">
        <w:rPr>
          <w:rFonts w:ascii="Arial" w:hAnsi="Arial" w:cs="Arial"/>
          <w:color w:val="000000" w:themeColor="text1"/>
          <w:u w:val="single"/>
        </w:rPr>
        <w:t>District</w:t>
      </w:r>
      <w:proofErr w:type="gramEnd"/>
      <w:r w:rsidR="00A84415">
        <w:rPr>
          <w:rFonts w:ascii="Arial" w:hAnsi="Arial" w:cs="Arial"/>
          <w:color w:val="000000" w:themeColor="text1"/>
          <w:u w:val="single"/>
        </w:rPr>
        <w:t xml:space="preserve"> is looking for, and Trustee Mertens states that she is still working on this</w:t>
      </w:r>
    </w:p>
    <w:p w14:paraId="3131230D" w14:textId="77777777" w:rsidR="00875484" w:rsidRDefault="00875484" w:rsidP="00875484">
      <w:pPr>
        <w:pStyle w:val="ListParagraph"/>
        <w:ind w:left="1080"/>
        <w:rPr>
          <w:rFonts w:ascii="Arial" w:hAnsi="Arial" w:cs="Arial"/>
          <w:color w:val="000000" w:themeColor="text1"/>
          <w:sz w:val="24"/>
          <w:szCs w:val="24"/>
        </w:rPr>
      </w:pPr>
    </w:p>
    <w:p w14:paraId="24D0B482" w14:textId="01ED8B8B" w:rsidR="00BA0DAF" w:rsidRDefault="00BA0DAF" w:rsidP="00272135">
      <w:pPr>
        <w:pStyle w:val="ListParagraph"/>
        <w:numPr>
          <w:ilvl w:val="0"/>
          <w:numId w:val="27"/>
        </w:numPr>
        <w:rPr>
          <w:rFonts w:ascii="Arial" w:hAnsi="Arial" w:cs="Arial"/>
          <w:color w:val="000000" w:themeColor="text1"/>
        </w:rPr>
      </w:pPr>
      <w:r w:rsidRPr="00272135">
        <w:rPr>
          <w:rFonts w:ascii="Arial" w:hAnsi="Arial" w:cs="Arial"/>
          <w:color w:val="000000" w:themeColor="text1"/>
        </w:rPr>
        <w:t>You Bet Cemetery update</w:t>
      </w:r>
      <w:r w:rsidR="00A84415">
        <w:rPr>
          <w:rFonts w:ascii="Arial" w:hAnsi="Arial" w:cs="Arial"/>
          <w:color w:val="000000" w:themeColor="text1"/>
        </w:rPr>
        <w:t xml:space="preserve">- </w:t>
      </w:r>
      <w:r w:rsidR="00A84415">
        <w:rPr>
          <w:rFonts w:ascii="Arial" w:hAnsi="Arial" w:cs="Arial"/>
          <w:color w:val="000000" w:themeColor="text1"/>
          <w:u w:val="single"/>
        </w:rPr>
        <w:t>Manager reached out to the property owner, the owner is interested in the District taking over the cemetery; the owner asked the District to come up with an agreement for him and his wife to look at; Manager has reached out to legal about drafting an agreement; Manager will pass that on to the property owner when it is available</w:t>
      </w:r>
    </w:p>
    <w:p w14:paraId="6FD98F04" w14:textId="77777777" w:rsidR="00D72334" w:rsidRPr="00D72334" w:rsidRDefault="00D72334" w:rsidP="00D72334">
      <w:pPr>
        <w:pStyle w:val="ListParagraph"/>
        <w:rPr>
          <w:rFonts w:ascii="Arial" w:hAnsi="Arial" w:cs="Arial"/>
          <w:color w:val="000000" w:themeColor="text1"/>
        </w:rPr>
      </w:pPr>
    </w:p>
    <w:p w14:paraId="66922365" w14:textId="5977C24F" w:rsidR="00272135" w:rsidRPr="00D72334" w:rsidRDefault="00D72334" w:rsidP="00D72334">
      <w:pPr>
        <w:pStyle w:val="ListParagraph"/>
        <w:numPr>
          <w:ilvl w:val="0"/>
          <w:numId w:val="27"/>
        </w:numPr>
        <w:rPr>
          <w:rFonts w:ascii="Arial" w:hAnsi="Arial" w:cs="Arial"/>
          <w:color w:val="000000" w:themeColor="text1"/>
        </w:rPr>
      </w:pPr>
      <w:r w:rsidRPr="00D72334">
        <w:rPr>
          <w:rFonts w:ascii="Arial" w:hAnsi="Arial" w:cs="Arial"/>
          <w:color w:val="000000" w:themeColor="text1"/>
        </w:rPr>
        <w:t>IT updat</w:t>
      </w:r>
      <w:r>
        <w:rPr>
          <w:rFonts w:ascii="Arial" w:hAnsi="Arial" w:cs="Arial"/>
          <w:color w:val="000000" w:themeColor="text1"/>
        </w:rPr>
        <w:t>e</w:t>
      </w:r>
      <w:r w:rsidR="00A84415">
        <w:rPr>
          <w:rFonts w:ascii="Arial" w:hAnsi="Arial" w:cs="Arial"/>
          <w:color w:val="000000" w:themeColor="text1"/>
        </w:rPr>
        <w:t xml:space="preserve">- </w:t>
      </w:r>
      <w:r w:rsidR="00A84415">
        <w:rPr>
          <w:rFonts w:ascii="Arial" w:hAnsi="Arial" w:cs="Arial"/>
          <w:color w:val="000000" w:themeColor="text1"/>
          <w:u w:val="single"/>
        </w:rPr>
        <w:t xml:space="preserve">Trustee Mertens asked if anyone had added up the projected hours of the R&amp;B Communications proposal and what the total cost would be? Office Administrator shared that the hourly rate offered is $120/hour with total hours for start up is 43.5 hours, and then after set up there would be a monthly fee; </w:t>
      </w:r>
      <w:proofErr w:type="spellStart"/>
      <w:r w:rsidR="00F47EB2">
        <w:rPr>
          <w:rFonts w:ascii="Arial" w:hAnsi="Arial" w:cs="Arial"/>
          <w:color w:val="000000" w:themeColor="text1"/>
          <w:u w:val="single"/>
        </w:rPr>
        <w:t>Quietech</w:t>
      </w:r>
      <w:proofErr w:type="spellEnd"/>
      <w:r w:rsidR="00F47EB2">
        <w:rPr>
          <w:rFonts w:ascii="Arial" w:hAnsi="Arial" w:cs="Arial"/>
          <w:color w:val="000000" w:themeColor="text1"/>
          <w:u w:val="single"/>
        </w:rPr>
        <w:t xml:space="preserve"> also provided a proposal, the start up cost would be $1,437 and annual renewal would be </w:t>
      </w:r>
      <w:r w:rsidR="00F47EB2">
        <w:rPr>
          <w:rFonts w:ascii="Arial" w:hAnsi="Arial" w:cs="Arial"/>
          <w:color w:val="000000" w:themeColor="text1"/>
          <w:u w:val="single"/>
        </w:rPr>
        <w:lastRenderedPageBreak/>
        <w:t xml:space="preserve">approximately $714, no monthly fee; </w:t>
      </w:r>
      <w:proofErr w:type="spellStart"/>
      <w:r w:rsidR="00F47EB2">
        <w:rPr>
          <w:rFonts w:ascii="Arial" w:hAnsi="Arial" w:cs="Arial"/>
          <w:color w:val="000000" w:themeColor="text1"/>
          <w:u w:val="single"/>
        </w:rPr>
        <w:t>Clientworks</w:t>
      </w:r>
      <w:proofErr w:type="spellEnd"/>
      <w:r w:rsidR="00F47EB2">
        <w:rPr>
          <w:rFonts w:ascii="Arial" w:hAnsi="Arial" w:cs="Arial"/>
          <w:color w:val="000000" w:themeColor="text1"/>
          <w:u w:val="single"/>
        </w:rPr>
        <w:t xml:space="preserve"> was the third proposal at $3000/year, and they already serve Hooper and Weaver and Auburn Cemetery district; GSRMA was provided all proposals for vetting; Chairperson </w:t>
      </w:r>
      <w:proofErr w:type="spellStart"/>
      <w:r w:rsidR="00F47EB2">
        <w:rPr>
          <w:rFonts w:ascii="Arial" w:hAnsi="Arial" w:cs="Arial"/>
          <w:color w:val="000000" w:themeColor="text1"/>
          <w:u w:val="single"/>
        </w:rPr>
        <w:t>Ritti</w:t>
      </w:r>
      <w:proofErr w:type="spellEnd"/>
      <w:r w:rsidR="00F47EB2">
        <w:rPr>
          <w:rFonts w:ascii="Arial" w:hAnsi="Arial" w:cs="Arial"/>
          <w:color w:val="000000" w:themeColor="text1"/>
          <w:u w:val="single"/>
        </w:rPr>
        <w:t xml:space="preserve"> motioned for the District to hire </w:t>
      </w:r>
      <w:proofErr w:type="spellStart"/>
      <w:r w:rsidR="00F47EB2">
        <w:rPr>
          <w:rFonts w:ascii="Arial" w:hAnsi="Arial" w:cs="Arial"/>
          <w:color w:val="000000" w:themeColor="text1"/>
          <w:u w:val="single"/>
        </w:rPr>
        <w:t>Clientworks</w:t>
      </w:r>
      <w:proofErr w:type="spellEnd"/>
      <w:r w:rsidR="00F47EB2">
        <w:rPr>
          <w:rFonts w:ascii="Arial" w:hAnsi="Arial" w:cs="Arial"/>
          <w:color w:val="000000" w:themeColor="text1"/>
          <w:u w:val="single"/>
        </w:rPr>
        <w:t>, Trustee Jones seconded, motion carried</w:t>
      </w:r>
    </w:p>
    <w:p w14:paraId="5F5BF9FC" w14:textId="77777777" w:rsidR="00272135" w:rsidRPr="00D72334" w:rsidRDefault="00272135" w:rsidP="00D72334">
      <w:pPr>
        <w:rPr>
          <w:rFonts w:ascii="Arial" w:hAnsi="Arial" w:cs="Arial"/>
          <w:color w:val="000000" w:themeColor="text1"/>
        </w:rPr>
      </w:pPr>
    </w:p>
    <w:p w14:paraId="1EF1F603" w14:textId="77777777" w:rsidR="00312784" w:rsidRPr="00E17A2D" w:rsidRDefault="00312784" w:rsidP="00312784">
      <w:pPr>
        <w:pStyle w:val="ListParagraph"/>
        <w:rPr>
          <w:rFonts w:ascii="Arial" w:hAnsi="Arial" w:cs="Arial"/>
          <w:color w:val="000000" w:themeColor="text1"/>
          <w:sz w:val="10"/>
          <w:szCs w:val="10"/>
        </w:rPr>
      </w:pPr>
    </w:p>
    <w:p w14:paraId="644E7FFC" w14:textId="701D8276" w:rsidR="000F79C1" w:rsidRDefault="00312784" w:rsidP="00272135">
      <w:pPr>
        <w:pStyle w:val="ListParagraph"/>
        <w:numPr>
          <w:ilvl w:val="0"/>
          <w:numId w:val="1"/>
        </w:numPr>
        <w:rPr>
          <w:rFonts w:ascii="Arial" w:hAnsi="Arial" w:cs="Arial"/>
          <w:b/>
          <w:bCs/>
          <w:color w:val="000000" w:themeColor="text1"/>
        </w:rPr>
      </w:pPr>
      <w:r w:rsidRPr="00272135">
        <w:rPr>
          <w:rFonts w:ascii="Arial" w:hAnsi="Arial" w:cs="Arial"/>
          <w:b/>
          <w:bCs/>
          <w:color w:val="000000" w:themeColor="text1"/>
        </w:rPr>
        <w:t>New Business*</w:t>
      </w:r>
    </w:p>
    <w:p w14:paraId="1AB140AE" w14:textId="7BA76FB5" w:rsidR="00D72334" w:rsidRDefault="00D72334" w:rsidP="00D72334">
      <w:pPr>
        <w:pStyle w:val="ListParagraph"/>
        <w:ind w:left="1170"/>
        <w:rPr>
          <w:rFonts w:ascii="Arial" w:hAnsi="Arial" w:cs="Arial"/>
          <w:b/>
          <w:bCs/>
          <w:color w:val="000000" w:themeColor="text1"/>
        </w:rPr>
      </w:pPr>
    </w:p>
    <w:p w14:paraId="4774EC2C" w14:textId="34094CEA" w:rsidR="005A77C7" w:rsidRPr="00D72334" w:rsidRDefault="00D72334" w:rsidP="00D72334">
      <w:pPr>
        <w:pStyle w:val="ListParagraph"/>
        <w:numPr>
          <w:ilvl w:val="0"/>
          <w:numId w:val="24"/>
        </w:numPr>
        <w:rPr>
          <w:rFonts w:ascii="Arial" w:hAnsi="Arial" w:cs="Arial"/>
          <w:color w:val="000000" w:themeColor="text1"/>
        </w:rPr>
      </w:pPr>
      <w:r>
        <w:rPr>
          <w:rFonts w:ascii="Arial" w:hAnsi="Arial" w:cs="Arial"/>
          <w:color w:val="000000" w:themeColor="text1"/>
        </w:rPr>
        <w:t>2023/2024 Audit</w:t>
      </w:r>
      <w:r w:rsidR="00EF4D54">
        <w:rPr>
          <w:rFonts w:ascii="Arial" w:hAnsi="Arial" w:cs="Arial"/>
          <w:color w:val="000000" w:themeColor="text1"/>
        </w:rPr>
        <w:t xml:space="preserve">- </w:t>
      </w:r>
      <w:r w:rsidR="00EF4D54">
        <w:rPr>
          <w:rFonts w:ascii="Arial" w:hAnsi="Arial" w:cs="Arial"/>
          <w:color w:val="000000" w:themeColor="text1"/>
          <w:u w:val="single"/>
        </w:rPr>
        <w:t>discussion and vote tabled to June meeting</w:t>
      </w:r>
    </w:p>
    <w:p w14:paraId="4CDFB792" w14:textId="77777777" w:rsidR="007C3AEE" w:rsidRPr="00E17A2D" w:rsidRDefault="007C3AEE" w:rsidP="007C3AEE">
      <w:pPr>
        <w:pStyle w:val="ListParagraph"/>
        <w:ind w:left="540"/>
        <w:rPr>
          <w:rFonts w:ascii="Arial" w:hAnsi="Arial" w:cs="Arial"/>
          <w:b/>
          <w:bCs/>
          <w:color w:val="000000" w:themeColor="text1"/>
          <w:sz w:val="24"/>
          <w:szCs w:val="24"/>
        </w:rPr>
      </w:pPr>
    </w:p>
    <w:p w14:paraId="35AD0289" w14:textId="2913649E" w:rsidR="004B55A2" w:rsidRDefault="004B55A2" w:rsidP="004B55A2">
      <w:pPr>
        <w:pStyle w:val="ListParagraph"/>
        <w:numPr>
          <w:ilvl w:val="0"/>
          <w:numId w:val="24"/>
        </w:numPr>
        <w:shd w:val="clear" w:color="auto" w:fill="FFFFFF"/>
        <w:rPr>
          <w:rFonts w:ascii="Arial" w:hAnsi="Arial" w:cs="Arial"/>
          <w:color w:val="000000" w:themeColor="text1"/>
          <w:sz w:val="24"/>
          <w:szCs w:val="24"/>
        </w:rPr>
      </w:pPr>
      <w:r>
        <w:rPr>
          <w:rFonts w:ascii="Arial" w:hAnsi="Arial" w:cs="Arial"/>
          <w:color w:val="000000" w:themeColor="text1"/>
          <w:sz w:val="24"/>
          <w:szCs w:val="24"/>
        </w:rPr>
        <w:t>Ananda request update</w:t>
      </w:r>
      <w:r w:rsidR="00EF4D54">
        <w:rPr>
          <w:rFonts w:ascii="Arial" w:hAnsi="Arial" w:cs="Arial"/>
          <w:color w:val="000000" w:themeColor="text1"/>
          <w:sz w:val="24"/>
          <w:szCs w:val="24"/>
        </w:rPr>
        <w:t xml:space="preserve">- covered under Property committee </w:t>
      </w:r>
    </w:p>
    <w:p w14:paraId="697B8437" w14:textId="77777777" w:rsidR="00875484" w:rsidRPr="00875484" w:rsidRDefault="00875484" w:rsidP="00875484">
      <w:pPr>
        <w:shd w:val="clear" w:color="auto" w:fill="FFFFFF"/>
        <w:rPr>
          <w:rFonts w:ascii="Arial" w:hAnsi="Arial" w:cs="Arial"/>
          <w:color w:val="000000" w:themeColor="text1"/>
        </w:rPr>
      </w:pPr>
    </w:p>
    <w:p w14:paraId="297A03B5" w14:textId="003C0FA6" w:rsidR="004B55A2" w:rsidRPr="00D72334" w:rsidRDefault="004B55A2" w:rsidP="004B55A2">
      <w:pPr>
        <w:pStyle w:val="ListParagraph"/>
        <w:numPr>
          <w:ilvl w:val="0"/>
          <w:numId w:val="24"/>
        </w:numPr>
        <w:shd w:val="clear" w:color="auto" w:fill="FFFFFF"/>
        <w:rPr>
          <w:rFonts w:ascii="Arial" w:hAnsi="Arial" w:cs="Arial"/>
          <w:color w:val="000000" w:themeColor="text1"/>
        </w:rPr>
      </w:pPr>
      <w:r>
        <w:rPr>
          <w:rFonts w:ascii="Arial" w:hAnsi="Arial" w:cs="Arial"/>
          <w:color w:val="000000" w:themeColor="text1"/>
          <w:sz w:val="24"/>
          <w:szCs w:val="24"/>
        </w:rPr>
        <w:t>Accounting/Fundamentals of Bookkeeping</w:t>
      </w:r>
      <w:r w:rsidR="00EF4D54">
        <w:rPr>
          <w:rFonts w:ascii="Arial" w:hAnsi="Arial" w:cs="Arial"/>
          <w:color w:val="000000" w:themeColor="text1"/>
          <w:sz w:val="24"/>
          <w:szCs w:val="24"/>
        </w:rPr>
        <w:t xml:space="preserve">- </w:t>
      </w:r>
      <w:r w:rsidR="00EF4D54">
        <w:rPr>
          <w:rFonts w:ascii="Arial" w:hAnsi="Arial" w:cs="Arial"/>
          <w:color w:val="000000" w:themeColor="text1"/>
          <w:sz w:val="24"/>
          <w:szCs w:val="24"/>
          <w:u w:val="single"/>
        </w:rPr>
        <w:t xml:space="preserve">Office Administrator is registered with Sierra College, next step is meeting with a counselor to map out education path tailored to the needs of the </w:t>
      </w:r>
      <w:proofErr w:type="gramStart"/>
      <w:r w:rsidR="00EF4D54">
        <w:rPr>
          <w:rFonts w:ascii="Arial" w:hAnsi="Arial" w:cs="Arial"/>
          <w:color w:val="000000" w:themeColor="text1"/>
          <w:sz w:val="24"/>
          <w:szCs w:val="24"/>
          <w:u w:val="single"/>
        </w:rPr>
        <w:t>District</w:t>
      </w:r>
      <w:proofErr w:type="gramEnd"/>
    </w:p>
    <w:p w14:paraId="2107F6FD" w14:textId="77777777" w:rsidR="00D72334" w:rsidRPr="00D72334" w:rsidRDefault="00D72334" w:rsidP="00D72334">
      <w:pPr>
        <w:pStyle w:val="ListParagraph"/>
        <w:rPr>
          <w:rFonts w:ascii="Arial" w:hAnsi="Arial" w:cs="Arial"/>
          <w:color w:val="000000" w:themeColor="text1"/>
        </w:rPr>
      </w:pPr>
    </w:p>
    <w:p w14:paraId="291EE370" w14:textId="20169977" w:rsidR="00D72334" w:rsidRDefault="00D72334" w:rsidP="004B55A2">
      <w:pPr>
        <w:pStyle w:val="ListParagraph"/>
        <w:numPr>
          <w:ilvl w:val="0"/>
          <w:numId w:val="24"/>
        </w:numPr>
        <w:shd w:val="clear" w:color="auto" w:fill="FFFFFF"/>
        <w:rPr>
          <w:rFonts w:ascii="Arial" w:hAnsi="Arial" w:cs="Arial"/>
          <w:color w:val="000000" w:themeColor="text1"/>
        </w:rPr>
      </w:pPr>
      <w:r>
        <w:rPr>
          <w:rFonts w:ascii="Arial" w:hAnsi="Arial" w:cs="Arial"/>
          <w:color w:val="000000" w:themeColor="text1"/>
        </w:rPr>
        <w:t>Yearly Inspection of all NCD cemeteries</w:t>
      </w:r>
      <w:r w:rsidR="00EF4D54">
        <w:rPr>
          <w:rFonts w:ascii="Arial" w:hAnsi="Arial" w:cs="Arial"/>
          <w:color w:val="000000" w:themeColor="text1"/>
        </w:rPr>
        <w:t xml:space="preserve">- </w:t>
      </w:r>
      <w:r w:rsidR="00EF4D54">
        <w:rPr>
          <w:rFonts w:ascii="Arial" w:hAnsi="Arial" w:cs="Arial"/>
          <w:color w:val="000000" w:themeColor="text1"/>
          <w:u w:val="single"/>
        </w:rPr>
        <w:t>tabled until June meeting</w:t>
      </w:r>
    </w:p>
    <w:p w14:paraId="6C89E6D5" w14:textId="77777777" w:rsidR="00382716" w:rsidRPr="00382716" w:rsidRDefault="00382716" w:rsidP="00382716">
      <w:pPr>
        <w:pStyle w:val="ListParagraph"/>
        <w:rPr>
          <w:rFonts w:ascii="Arial" w:hAnsi="Arial" w:cs="Arial"/>
          <w:color w:val="000000" w:themeColor="text1"/>
        </w:rPr>
      </w:pPr>
    </w:p>
    <w:p w14:paraId="47C1B001" w14:textId="0C72C901" w:rsidR="00382716" w:rsidRDefault="00382716" w:rsidP="004B55A2">
      <w:pPr>
        <w:pStyle w:val="ListParagraph"/>
        <w:numPr>
          <w:ilvl w:val="0"/>
          <w:numId w:val="24"/>
        </w:numPr>
        <w:shd w:val="clear" w:color="auto" w:fill="FFFFFF"/>
        <w:rPr>
          <w:rFonts w:ascii="Arial" w:hAnsi="Arial" w:cs="Arial"/>
          <w:color w:val="000000" w:themeColor="text1"/>
        </w:rPr>
      </w:pPr>
      <w:r>
        <w:rPr>
          <w:rFonts w:ascii="Arial" w:hAnsi="Arial" w:cs="Arial"/>
          <w:color w:val="000000" w:themeColor="text1"/>
        </w:rPr>
        <w:t xml:space="preserve">Business Focus magazine (Maxwell Publishing)- </w:t>
      </w:r>
      <w:r w:rsidR="00B25BF7">
        <w:rPr>
          <w:rFonts w:ascii="Arial" w:hAnsi="Arial" w:cs="Arial"/>
          <w:color w:val="000000" w:themeColor="text1"/>
          <w:u w:val="single"/>
        </w:rPr>
        <w:t>Donna reaches out to Manager every year; Discussion; Chairperson and Trustees offer direction that if the ad is affordable, approximately $600 give or take, Manager should go ahead with placing the ad, but will the magazine assist with design of the ad; Office Administrator brought up that Manager has been contacted about providing an interview for “Sages Among Us” with Holly Grimaldi-Flores</w:t>
      </w:r>
    </w:p>
    <w:p w14:paraId="7598D528" w14:textId="77777777" w:rsidR="00382716" w:rsidRPr="00382716" w:rsidRDefault="00382716" w:rsidP="00382716">
      <w:pPr>
        <w:pStyle w:val="ListParagraph"/>
        <w:rPr>
          <w:rFonts w:ascii="Arial" w:hAnsi="Arial" w:cs="Arial"/>
          <w:color w:val="000000" w:themeColor="text1"/>
        </w:rPr>
      </w:pPr>
    </w:p>
    <w:p w14:paraId="4C125021" w14:textId="4E322216" w:rsidR="00382716" w:rsidRDefault="00382716" w:rsidP="004B55A2">
      <w:pPr>
        <w:pStyle w:val="ListParagraph"/>
        <w:numPr>
          <w:ilvl w:val="0"/>
          <w:numId w:val="24"/>
        </w:numPr>
        <w:shd w:val="clear" w:color="auto" w:fill="FFFFFF"/>
        <w:rPr>
          <w:rFonts w:ascii="Arial" w:hAnsi="Arial" w:cs="Arial"/>
          <w:color w:val="000000" w:themeColor="text1"/>
        </w:rPr>
      </w:pPr>
      <w:r>
        <w:rPr>
          <w:rFonts w:ascii="Arial" w:hAnsi="Arial" w:cs="Arial"/>
          <w:color w:val="000000" w:themeColor="text1"/>
        </w:rPr>
        <w:t>Bids for the New Shop</w:t>
      </w:r>
      <w:r w:rsidR="00B25BF7">
        <w:rPr>
          <w:rFonts w:ascii="Arial" w:hAnsi="Arial" w:cs="Arial"/>
          <w:color w:val="000000" w:themeColor="text1"/>
        </w:rPr>
        <w:t xml:space="preserve">- </w:t>
      </w:r>
      <w:r w:rsidR="00B25BF7">
        <w:rPr>
          <w:rFonts w:ascii="Arial" w:hAnsi="Arial" w:cs="Arial"/>
          <w:color w:val="000000" w:themeColor="text1"/>
          <w:u w:val="single"/>
        </w:rPr>
        <w:t>David is moving forward with</w:t>
      </w:r>
    </w:p>
    <w:p w14:paraId="05A39671" w14:textId="77777777" w:rsidR="006C25EB" w:rsidRPr="006C25EB" w:rsidRDefault="006C25EB" w:rsidP="006C25EB">
      <w:pPr>
        <w:pStyle w:val="ListParagraph"/>
        <w:rPr>
          <w:rFonts w:ascii="Arial" w:hAnsi="Arial" w:cs="Arial"/>
          <w:color w:val="000000" w:themeColor="text1"/>
        </w:rPr>
      </w:pPr>
    </w:p>
    <w:p w14:paraId="2A65275B" w14:textId="28279288" w:rsidR="006C25EB" w:rsidRDefault="0018521C" w:rsidP="006C25EB">
      <w:pPr>
        <w:pStyle w:val="ListParagraph"/>
        <w:numPr>
          <w:ilvl w:val="0"/>
          <w:numId w:val="1"/>
        </w:numPr>
        <w:shd w:val="clear" w:color="auto" w:fill="FFFFFF"/>
        <w:rPr>
          <w:rFonts w:ascii="Arial" w:hAnsi="Arial" w:cs="Arial"/>
          <w:b/>
          <w:bCs/>
          <w:color w:val="000000" w:themeColor="text1"/>
        </w:rPr>
      </w:pPr>
      <w:r>
        <w:rPr>
          <w:rFonts w:ascii="Arial" w:hAnsi="Arial" w:cs="Arial"/>
          <w:b/>
          <w:bCs/>
          <w:color w:val="000000" w:themeColor="text1"/>
        </w:rPr>
        <w:t xml:space="preserve">Adjourn to </w:t>
      </w:r>
      <w:r w:rsidR="006C25EB">
        <w:rPr>
          <w:rFonts w:ascii="Arial" w:hAnsi="Arial" w:cs="Arial"/>
          <w:b/>
          <w:bCs/>
          <w:color w:val="000000" w:themeColor="text1"/>
        </w:rPr>
        <w:t>Closed Session*</w:t>
      </w:r>
      <w:r w:rsidR="00B25BF7">
        <w:rPr>
          <w:rFonts w:ascii="Arial" w:hAnsi="Arial" w:cs="Arial"/>
          <w:b/>
          <w:bCs/>
          <w:color w:val="000000" w:themeColor="text1"/>
        </w:rPr>
        <w:t xml:space="preserve"> - </w:t>
      </w:r>
      <w:r w:rsidR="00B25BF7">
        <w:rPr>
          <w:rFonts w:ascii="Arial" w:hAnsi="Arial" w:cs="Arial"/>
          <w:color w:val="000000" w:themeColor="text1"/>
          <w:u w:val="single"/>
        </w:rPr>
        <w:t xml:space="preserve">Chairperson </w:t>
      </w:r>
      <w:proofErr w:type="spellStart"/>
      <w:r w:rsidR="00B25BF7">
        <w:rPr>
          <w:rFonts w:ascii="Arial" w:hAnsi="Arial" w:cs="Arial"/>
          <w:color w:val="000000" w:themeColor="text1"/>
          <w:u w:val="single"/>
        </w:rPr>
        <w:t>Ritti</w:t>
      </w:r>
      <w:proofErr w:type="spellEnd"/>
      <w:r w:rsidR="00B25BF7">
        <w:rPr>
          <w:rFonts w:ascii="Arial" w:hAnsi="Arial" w:cs="Arial"/>
          <w:color w:val="000000" w:themeColor="text1"/>
          <w:u w:val="single"/>
        </w:rPr>
        <w:t xml:space="preserve"> motioned to adjourn to close session, Trustee</w:t>
      </w:r>
      <w:r w:rsidR="00501A15">
        <w:rPr>
          <w:rFonts w:ascii="Arial" w:hAnsi="Arial" w:cs="Arial"/>
          <w:color w:val="000000" w:themeColor="text1"/>
          <w:u w:val="single"/>
        </w:rPr>
        <w:t xml:space="preserve"> Sharkey second, motion carried</w:t>
      </w:r>
    </w:p>
    <w:p w14:paraId="6ACFBC95" w14:textId="77777777" w:rsidR="006C25EB" w:rsidRPr="006C25EB" w:rsidRDefault="006C25EB" w:rsidP="006C25EB">
      <w:pPr>
        <w:autoSpaceDE w:val="0"/>
        <w:autoSpaceDN w:val="0"/>
        <w:adjustRightInd w:val="0"/>
        <w:rPr>
          <w:rFonts w:ascii="Calibri" w:eastAsiaTheme="minorHAnsi" w:hAnsi="Calibri" w:cs="Calibri"/>
          <w:color w:val="000000"/>
        </w:rPr>
      </w:pPr>
    </w:p>
    <w:p w14:paraId="0470A287" w14:textId="5D9089D7" w:rsidR="006C25EB" w:rsidRPr="006C25EB" w:rsidRDefault="006C25EB" w:rsidP="006C25EB">
      <w:pPr>
        <w:numPr>
          <w:ilvl w:val="1"/>
          <w:numId w:val="30"/>
        </w:numPr>
        <w:autoSpaceDE w:val="0"/>
        <w:autoSpaceDN w:val="0"/>
        <w:adjustRightInd w:val="0"/>
        <w:rPr>
          <w:rFonts w:ascii="Calibri" w:eastAsiaTheme="minorHAnsi" w:hAnsi="Calibri" w:cs="Calibri"/>
          <w:color w:val="000000"/>
          <w:sz w:val="23"/>
          <w:szCs w:val="23"/>
        </w:rPr>
      </w:pPr>
      <w:r w:rsidRPr="006C25EB">
        <w:rPr>
          <w:rFonts w:ascii="Calibri" w:eastAsiaTheme="minorHAnsi" w:hAnsi="Calibri" w:cs="Calibri"/>
          <w:color w:val="000000"/>
          <w:sz w:val="23"/>
          <w:szCs w:val="23"/>
        </w:rPr>
        <w:t xml:space="preserve">PUBLIC EMPLOYEE EVALUATION OF PERFORMANCE (Gov. Code section 54957(b)(1).) </w:t>
      </w:r>
      <w:r w:rsidRPr="006C25EB">
        <w:rPr>
          <w:rFonts w:ascii="Calibri" w:eastAsiaTheme="minorHAnsi" w:hAnsi="Calibri" w:cs="Calibri"/>
          <w:i/>
          <w:iCs/>
          <w:color w:val="000000"/>
          <w:sz w:val="23"/>
          <w:szCs w:val="23"/>
        </w:rPr>
        <w:t xml:space="preserve">Title: </w:t>
      </w:r>
      <w:r>
        <w:rPr>
          <w:rFonts w:ascii="Calibri" w:eastAsiaTheme="minorHAnsi" w:hAnsi="Calibri" w:cs="Calibri"/>
          <w:i/>
          <w:iCs/>
          <w:color w:val="000000"/>
          <w:sz w:val="23"/>
          <w:szCs w:val="23"/>
        </w:rPr>
        <w:t>Personnel</w:t>
      </w:r>
      <w:r w:rsidRPr="006C25EB">
        <w:rPr>
          <w:rFonts w:ascii="Calibri" w:eastAsiaTheme="minorHAnsi" w:hAnsi="Calibri" w:cs="Calibri"/>
          <w:i/>
          <w:iCs/>
          <w:color w:val="000000"/>
          <w:sz w:val="23"/>
          <w:szCs w:val="23"/>
        </w:rPr>
        <w:t xml:space="preserve"> </w:t>
      </w:r>
      <w:r w:rsidR="0018521C">
        <w:rPr>
          <w:rFonts w:ascii="Calibri" w:eastAsiaTheme="minorHAnsi" w:hAnsi="Calibri" w:cs="Calibri"/>
          <w:i/>
          <w:iCs/>
          <w:color w:val="000000"/>
          <w:sz w:val="23"/>
          <w:szCs w:val="23"/>
        </w:rPr>
        <w:t>: Foreman, Office Administrator, Manager</w:t>
      </w:r>
    </w:p>
    <w:p w14:paraId="4F16EEB7" w14:textId="77777777" w:rsidR="0018521C" w:rsidRDefault="0018521C" w:rsidP="00D72334">
      <w:pPr>
        <w:shd w:val="clear" w:color="auto" w:fill="FFFFFF"/>
        <w:rPr>
          <w:rFonts w:ascii="Arial" w:hAnsi="Arial" w:cs="Arial"/>
          <w:color w:val="000000" w:themeColor="text1"/>
        </w:rPr>
      </w:pPr>
    </w:p>
    <w:p w14:paraId="01AA0B8B" w14:textId="2DA20D45" w:rsidR="0018521C" w:rsidRPr="0018521C" w:rsidRDefault="0018521C" w:rsidP="0018521C">
      <w:pPr>
        <w:pStyle w:val="ListParagraph"/>
        <w:numPr>
          <w:ilvl w:val="0"/>
          <w:numId w:val="1"/>
        </w:numPr>
        <w:shd w:val="clear" w:color="auto" w:fill="FFFFFF"/>
        <w:rPr>
          <w:rFonts w:ascii="Arial" w:hAnsi="Arial" w:cs="Arial"/>
          <w:b/>
          <w:bCs/>
          <w:color w:val="000000" w:themeColor="text1"/>
        </w:rPr>
      </w:pPr>
      <w:r w:rsidRPr="0018521C">
        <w:rPr>
          <w:rFonts w:ascii="Arial" w:hAnsi="Arial" w:cs="Arial"/>
          <w:b/>
          <w:bCs/>
          <w:color w:val="000000" w:themeColor="text1"/>
        </w:rPr>
        <w:t xml:space="preserve">Re-open to </w:t>
      </w:r>
      <w:r>
        <w:rPr>
          <w:rFonts w:ascii="Arial" w:hAnsi="Arial" w:cs="Arial"/>
          <w:b/>
          <w:bCs/>
          <w:color w:val="000000" w:themeColor="text1"/>
        </w:rPr>
        <w:t xml:space="preserve">Open </w:t>
      </w:r>
      <w:proofErr w:type="gramStart"/>
      <w:r>
        <w:rPr>
          <w:rFonts w:ascii="Arial" w:hAnsi="Arial" w:cs="Arial"/>
          <w:b/>
          <w:bCs/>
          <w:color w:val="000000" w:themeColor="text1"/>
        </w:rPr>
        <w:t>Session</w:t>
      </w:r>
      <w:r w:rsidR="00501A15">
        <w:rPr>
          <w:rFonts w:ascii="Arial" w:hAnsi="Arial" w:cs="Arial"/>
          <w:b/>
          <w:bCs/>
          <w:color w:val="000000" w:themeColor="text1"/>
        </w:rPr>
        <w:t xml:space="preserve">- </w:t>
      </w:r>
      <w:r w:rsidR="00501A15">
        <w:rPr>
          <w:rFonts w:ascii="Arial" w:hAnsi="Arial" w:cs="Arial"/>
          <w:color w:val="000000" w:themeColor="text1"/>
          <w:u w:val="single"/>
        </w:rPr>
        <w:t>@</w:t>
      </w:r>
      <w:proofErr w:type="gramEnd"/>
      <w:r w:rsidR="00501A15">
        <w:rPr>
          <w:rFonts w:ascii="Arial" w:hAnsi="Arial" w:cs="Arial"/>
          <w:color w:val="000000" w:themeColor="text1"/>
          <w:u w:val="single"/>
        </w:rPr>
        <w:t xml:space="preserve"> 3:32 pm</w:t>
      </w:r>
    </w:p>
    <w:p w14:paraId="4511065E" w14:textId="77777777" w:rsidR="0018521C" w:rsidRDefault="0018521C" w:rsidP="0018521C">
      <w:pPr>
        <w:pStyle w:val="ListParagraph"/>
        <w:shd w:val="clear" w:color="auto" w:fill="FFFFFF"/>
        <w:ind w:left="540"/>
        <w:rPr>
          <w:rFonts w:ascii="Arial" w:hAnsi="Arial" w:cs="Arial"/>
          <w:color w:val="000000" w:themeColor="text1"/>
        </w:rPr>
      </w:pPr>
    </w:p>
    <w:p w14:paraId="5631012A" w14:textId="13F4F9E2" w:rsidR="00A55B17" w:rsidRPr="0018521C" w:rsidRDefault="0018521C" w:rsidP="0018521C">
      <w:pPr>
        <w:pStyle w:val="ListParagraph"/>
        <w:shd w:val="clear" w:color="auto" w:fill="FFFFFF"/>
        <w:ind w:left="540"/>
        <w:rPr>
          <w:rFonts w:ascii="Arial" w:hAnsi="Arial" w:cs="Arial"/>
          <w:color w:val="000000" w:themeColor="text1"/>
        </w:rPr>
      </w:pPr>
      <w:r>
        <w:rPr>
          <w:rFonts w:ascii="Arial" w:hAnsi="Arial" w:cs="Arial"/>
          <w:color w:val="000000" w:themeColor="text1"/>
        </w:rPr>
        <w:t>- Report action</w:t>
      </w:r>
      <w:r w:rsidR="00501A15">
        <w:rPr>
          <w:rFonts w:ascii="Arial" w:hAnsi="Arial" w:cs="Arial"/>
          <w:color w:val="000000" w:themeColor="text1"/>
        </w:rPr>
        <w:t xml:space="preserve">: </w:t>
      </w:r>
      <w:r w:rsidR="00501A15">
        <w:rPr>
          <w:rFonts w:ascii="Arial" w:hAnsi="Arial" w:cs="Arial"/>
          <w:color w:val="000000" w:themeColor="text1"/>
          <w:u w:val="single"/>
        </w:rPr>
        <w:t xml:space="preserve">Jones motioned to approve the $12,000/year salary increase from $110,000/year to $122.000/year, Chairperson Ritti seconded, motion carried; Trustee Mertens motioned for Foreman position to start at $31.73/hour starting July 1, 2026 for $66,000/year, Chairperson Ritti seconded, motion carried; Trustee Sharkey motioned for Office Administrator to start Step 1 at $30/hour starting July 1, 2026, Chairperson Ritti seconded, motion carried; 3% COLA raise for all </w:t>
      </w:r>
      <w:proofErr w:type="spellStart"/>
      <w:r w:rsidR="00501A15">
        <w:rPr>
          <w:rFonts w:ascii="Arial" w:hAnsi="Arial" w:cs="Arial"/>
          <w:color w:val="000000" w:themeColor="text1"/>
          <w:u w:val="single"/>
        </w:rPr>
        <w:t>employess</w:t>
      </w:r>
      <w:proofErr w:type="spellEnd"/>
      <w:r w:rsidR="00501A15">
        <w:rPr>
          <w:rFonts w:ascii="Arial" w:hAnsi="Arial" w:cs="Arial"/>
          <w:color w:val="000000" w:themeColor="text1"/>
          <w:u w:val="single"/>
        </w:rPr>
        <w:t xml:space="preserve"> except exempt employee starting July 1, 2026, Trustee Mertens motioned, Trustee Jones seconded, motion carried</w:t>
      </w:r>
      <w:r w:rsidR="00886059" w:rsidRPr="0018521C">
        <w:rPr>
          <w:rFonts w:ascii="Arial" w:hAnsi="Arial" w:cs="Arial"/>
          <w:color w:val="000000" w:themeColor="text1"/>
        </w:rPr>
        <w:br/>
      </w:r>
    </w:p>
    <w:p w14:paraId="6A7A7760" w14:textId="35BCEF38" w:rsidR="00312784" w:rsidRDefault="00DF2606" w:rsidP="00312784">
      <w:pPr>
        <w:rPr>
          <w:rFonts w:ascii="Arial" w:hAnsi="Arial" w:cs="Arial"/>
          <w:b/>
          <w:bCs/>
        </w:rPr>
      </w:pPr>
      <w:r w:rsidRPr="00E17A2D">
        <w:rPr>
          <w:rFonts w:ascii="Arial" w:hAnsi="Arial" w:cs="Arial"/>
          <w:b/>
          <w:bCs/>
          <w:color w:val="000000" w:themeColor="text1"/>
        </w:rPr>
        <w:t xml:space="preserve">   </w:t>
      </w:r>
      <w:r w:rsidR="0018521C">
        <w:rPr>
          <w:rFonts w:ascii="Arial" w:hAnsi="Arial" w:cs="Arial"/>
          <w:b/>
          <w:bCs/>
          <w:color w:val="000000" w:themeColor="text1"/>
        </w:rPr>
        <w:t>K</w:t>
      </w:r>
      <w:r w:rsidR="00312784" w:rsidRPr="00E17A2D">
        <w:rPr>
          <w:rFonts w:ascii="Arial" w:hAnsi="Arial" w:cs="Arial"/>
          <w:b/>
          <w:bCs/>
          <w:color w:val="000000" w:themeColor="text1"/>
        </w:rPr>
        <w:t xml:space="preserve">. </w:t>
      </w:r>
      <w:r w:rsidR="00312784" w:rsidRPr="00A55B17">
        <w:rPr>
          <w:rFonts w:ascii="Arial" w:hAnsi="Arial" w:cs="Arial"/>
          <w:b/>
          <w:bCs/>
        </w:rPr>
        <w:t>Board discussion**</w:t>
      </w:r>
    </w:p>
    <w:p w14:paraId="1A00329B" w14:textId="77777777" w:rsidR="00875484" w:rsidRPr="00A55B17" w:rsidRDefault="00875484" w:rsidP="00312784">
      <w:pPr>
        <w:rPr>
          <w:rFonts w:ascii="Arial" w:hAnsi="Arial" w:cs="Arial"/>
          <w:b/>
          <w:bCs/>
        </w:rPr>
      </w:pPr>
    </w:p>
    <w:p w14:paraId="725EAA50" w14:textId="77777777" w:rsidR="00CC1E17" w:rsidRDefault="00312784" w:rsidP="00272135">
      <w:pPr>
        <w:ind w:left="360"/>
        <w:rPr>
          <w:rFonts w:ascii="Arial" w:hAnsi="Arial" w:cs="Arial"/>
        </w:rPr>
      </w:pPr>
      <w:r w:rsidRPr="00A55B17">
        <w:rPr>
          <w:rFonts w:ascii="Arial" w:hAnsi="Arial" w:cs="Arial"/>
        </w:rPr>
        <w:lastRenderedPageBreak/>
        <w:t>The Board will identify other relevant items for future Agenda items</w:t>
      </w:r>
      <w:r w:rsidR="00A43FAD" w:rsidRPr="00A55B17">
        <w:rPr>
          <w:rFonts w:ascii="Arial" w:hAnsi="Arial" w:cs="Arial"/>
        </w:rPr>
        <w:t xml:space="preserve"> or future New Business and/or agendize such items and reports for future meeting(s) at the request of the General Manager</w:t>
      </w:r>
      <w:r w:rsidRPr="00A55B17">
        <w:rPr>
          <w:rFonts w:ascii="Arial" w:hAnsi="Arial" w:cs="Arial"/>
        </w:rPr>
        <w:t xml:space="preserve"> or a Trustee.</w:t>
      </w:r>
    </w:p>
    <w:p w14:paraId="4568F467" w14:textId="37F94F29" w:rsidR="00244E23" w:rsidRPr="00272135" w:rsidRDefault="00A55B17" w:rsidP="00272135">
      <w:pPr>
        <w:ind w:left="360"/>
        <w:rPr>
          <w:rFonts w:ascii="Arial" w:hAnsi="Arial" w:cs="Arial"/>
        </w:rPr>
      </w:pPr>
      <w:r>
        <w:rPr>
          <w:rFonts w:ascii="Arial" w:hAnsi="Arial" w:cs="Arial"/>
        </w:rPr>
        <w:br/>
      </w:r>
    </w:p>
    <w:p w14:paraId="2A35838B" w14:textId="3502A032" w:rsidR="00312784" w:rsidRPr="00501A15" w:rsidRDefault="0018521C" w:rsidP="00CD16F4">
      <w:pPr>
        <w:ind w:firstLine="360"/>
        <w:rPr>
          <w:rFonts w:ascii="TimesNewRomanPSMT" w:hAnsi="TimesNewRomanPSMT" w:cs="TimesNewRomanPSMT"/>
          <w:u w:val="single"/>
        </w:rPr>
      </w:pPr>
      <w:r>
        <w:rPr>
          <w:rFonts w:ascii="Arial" w:hAnsi="Arial" w:cs="Arial"/>
          <w:b/>
          <w:bCs/>
        </w:rPr>
        <w:t>L</w:t>
      </w:r>
      <w:r w:rsidR="00312784">
        <w:rPr>
          <w:rFonts w:ascii="Arial" w:hAnsi="Arial" w:cs="Arial"/>
          <w:b/>
          <w:bCs/>
        </w:rPr>
        <w:t>.</w:t>
      </w:r>
      <w:r w:rsidR="00312784" w:rsidRPr="00357745">
        <w:rPr>
          <w:rFonts w:ascii="Arial" w:hAnsi="Arial" w:cs="Arial"/>
          <w:b/>
          <w:bCs/>
        </w:rPr>
        <w:t xml:space="preserve"> Adjournment</w:t>
      </w:r>
      <w:r w:rsidR="00501A15">
        <w:rPr>
          <w:rFonts w:ascii="Arial" w:hAnsi="Arial" w:cs="Arial"/>
          <w:b/>
          <w:bCs/>
        </w:rPr>
        <w:t xml:space="preserve">- </w:t>
      </w:r>
      <w:r w:rsidR="00501A15">
        <w:rPr>
          <w:rFonts w:ascii="Arial" w:hAnsi="Arial" w:cs="Arial"/>
          <w:u w:val="single"/>
        </w:rPr>
        <w:t>motion to adjourn @ 3:38 pm by Chairperson Ritti, seconded by Trustee Jones, motion carried</w:t>
      </w:r>
    </w:p>
    <w:p w14:paraId="7DF78214" w14:textId="77777777" w:rsidR="006049A9" w:rsidRDefault="006049A9" w:rsidP="00312784">
      <w:pPr>
        <w:rPr>
          <w:rFonts w:ascii="Arial" w:hAnsi="Arial" w:cs="Arial"/>
        </w:rPr>
      </w:pPr>
    </w:p>
    <w:p w14:paraId="584C6CC4" w14:textId="02F957C5" w:rsidR="00312784" w:rsidRPr="000D7145" w:rsidRDefault="00312784" w:rsidP="00312784">
      <w:pPr>
        <w:rPr>
          <w:rFonts w:ascii="Arial" w:hAnsi="Arial" w:cs="Arial"/>
        </w:rPr>
      </w:pPr>
      <w:r w:rsidRPr="000D7145">
        <w:rPr>
          <w:rFonts w:ascii="Arial" w:hAnsi="Arial" w:cs="Arial"/>
        </w:rPr>
        <w:t xml:space="preserve">* The Board of Trustees can discuss these </w:t>
      </w:r>
      <w:r w:rsidR="00CA3B8C" w:rsidRPr="000D7145">
        <w:rPr>
          <w:rFonts w:ascii="Arial" w:hAnsi="Arial" w:cs="Arial"/>
        </w:rPr>
        <w:t>matters</w:t>
      </w:r>
      <w:r w:rsidRPr="000D7145">
        <w:rPr>
          <w:rFonts w:ascii="Arial" w:hAnsi="Arial" w:cs="Arial"/>
        </w:rPr>
        <w:t xml:space="preserve"> at any time during the meeting</w:t>
      </w:r>
      <w:r w:rsidR="00BC1861">
        <w:rPr>
          <w:rFonts w:ascii="Arial" w:hAnsi="Arial" w:cs="Arial"/>
        </w:rPr>
        <w:t>.</w:t>
      </w:r>
    </w:p>
    <w:p w14:paraId="06F58F32" w14:textId="32A8D012" w:rsidR="00312784" w:rsidRDefault="00312784" w:rsidP="00312784">
      <w:pPr>
        <w:rPr>
          <w:rFonts w:ascii="Arial" w:hAnsi="Arial" w:cs="Arial"/>
        </w:rPr>
      </w:pPr>
      <w:r w:rsidRPr="000D7145">
        <w:rPr>
          <w:rFonts w:ascii="Arial" w:hAnsi="Arial" w:cs="Arial"/>
        </w:rPr>
        <w:t>** The Board will present issues/concerns for the next meeting</w:t>
      </w:r>
      <w:r w:rsidR="00A43FAD">
        <w:rPr>
          <w:rFonts w:ascii="Arial" w:hAnsi="Arial" w:cs="Arial"/>
        </w:rPr>
        <w:t xml:space="preserve"> agenda</w:t>
      </w:r>
      <w:r w:rsidR="00BC1861">
        <w:rPr>
          <w:rFonts w:ascii="Arial" w:hAnsi="Arial" w:cs="Arial"/>
        </w:rPr>
        <w:t>.</w:t>
      </w:r>
    </w:p>
    <w:p w14:paraId="69171E2B" w14:textId="77777777" w:rsidR="005A77C7" w:rsidRPr="000721DD" w:rsidRDefault="005A77C7" w:rsidP="00312784">
      <w:pPr>
        <w:rPr>
          <w:rFonts w:ascii="Arial" w:hAnsi="Arial" w:cs="Arial"/>
        </w:rPr>
      </w:pPr>
    </w:p>
    <w:p w14:paraId="5915BB32" w14:textId="77777777" w:rsidR="00A55B17" w:rsidRDefault="00A55B17" w:rsidP="00272135">
      <w:pPr>
        <w:rPr>
          <w:rFonts w:ascii="Arial" w:hAnsi="Arial" w:cs="Arial"/>
          <w:u w:val="single"/>
        </w:rPr>
      </w:pPr>
    </w:p>
    <w:p w14:paraId="6429ED5A" w14:textId="77E37A00" w:rsidR="00312784" w:rsidRPr="00FC4B99" w:rsidRDefault="00312784" w:rsidP="006049A9">
      <w:pPr>
        <w:ind w:left="720" w:firstLine="720"/>
        <w:rPr>
          <w:rFonts w:ascii="Arial" w:hAnsi="Arial" w:cs="Arial"/>
          <w:u w:val="single"/>
          <w:vertAlign w:val="superscript"/>
        </w:rPr>
      </w:pPr>
      <w:r w:rsidRPr="00F10044">
        <w:rPr>
          <w:rFonts w:ascii="Arial" w:hAnsi="Arial" w:cs="Arial"/>
          <w:u w:val="single"/>
        </w:rPr>
        <w:t xml:space="preserve">Next </w:t>
      </w:r>
      <w:r>
        <w:rPr>
          <w:rFonts w:ascii="Arial" w:hAnsi="Arial" w:cs="Arial"/>
          <w:u w:val="single"/>
        </w:rPr>
        <w:t xml:space="preserve">Tentative Regular Board </w:t>
      </w:r>
      <w:r w:rsidRPr="00EE5DF6">
        <w:rPr>
          <w:rFonts w:ascii="Arial" w:hAnsi="Arial" w:cs="Arial"/>
          <w:u w:val="single"/>
        </w:rPr>
        <w:t xml:space="preserve">Meeting </w:t>
      </w:r>
      <w:r w:rsidR="0073390D">
        <w:rPr>
          <w:rFonts w:ascii="Arial" w:hAnsi="Arial" w:cs="Arial"/>
          <w:u w:val="single"/>
        </w:rPr>
        <w:t xml:space="preserve">Friday, </w:t>
      </w:r>
      <w:r w:rsidR="00D72334">
        <w:rPr>
          <w:rFonts w:ascii="Arial" w:hAnsi="Arial" w:cs="Arial"/>
          <w:u w:val="single"/>
        </w:rPr>
        <w:t xml:space="preserve">June </w:t>
      </w:r>
      <w:r w:rsidR="00CC1E17">
        <w:rPr>
          <w:rFonts w:ascii="Arial" w:hAnsi="Arial" w:cs="Arial"/>
          <w:u w:val="single"/>
        </w:rPr>
        <w:t>26</w:t>
      </w:r>
      <w:r w:rsidR="00534618">
        <w:rPr>
          <w:rFonts w:ascii="Arial" w:hAnsi="Arial" w:cs="Arial"/>
          <w:u w:val="single"/>
        </w:rPr>
        <w:t>, 2026</w:t>
      </w:r>
    </w:p>
    <w:p w14:paraId="1D5D87F4" w14:textId="77777777" w:rsidR="00A55B17" w:rsidRDefault="00A55B17" w:rsidP="00A55B17">
      <w:pPr>
        <w:rPr>
          <w:rFonts w:ascii="Arial" w:hAnsi="Arial" w:cs="Arial"/>
          <w:b/>
          <w:bCs/>
          <w:spacing w:val="-2"/>
        </w:rPr>
      </w:pPr>
    </w:p>
    <w:p w14:paraId="5FA10832" w14:textId="77777777" w:rsidR="005A77C7" w:rsidRDefault="005A77C7" w:rsidP="00A55B17">
      <w:pPr>
        <w:rPr>
          <w:rFonts w:ascii="Arial" w:hAnsi="Arial" w:cs="Arial"/>
          <w:b/>
          <w:bCs/>
          <w:spacing w:val="-2"/>
        </w:rPr>
      </w:pPr>
    </w:p>
    <w:p w14:paraId="76F015D2" w14:textId="77777777" w:rsidR="00CC1E17" w:rsidRDefault="00CC1E17" w:rsidP="00A55B17">
      <w:pPr>
        <w:rPr>
          <w:rFonts w:ascii="Arial" w:hAnsi="Arial" w:cs="Arial"/>
          <w:b/>
          <w:bCs/>
          <w:spacing w:val="-2"/>
        </w:rPr>
      </w:pPr>
    </w:p>
    <w:p w14:paraId="62497ACF" w14:textId="77777777" w:rsidR="00CC1E17" w:rsidRDefault="00CC1E17" w:rsidP="00A55B17">
      <w:pPr>
        <w:rPr>
          <w:rFonts w:ascii="Arial" w:hAnsi="Arial" w:cs="Arial"/>
          <w:b/>
          <w:bCs/>
          <w:spacing w:val="-2"/>
        </w:rPr>
      </w:pPr>
    </w:p>
    <w:p w14:paraId="22A1671F" w14:textId="77777777" w:rsidR="00A55B17" w:rsidRDefault="00A55B17" w:rsidP="00A55B17">
      <w:pPr>
        <w:rPr>
          <w:rFonts w:ascii="Arial" w:hAnsi="Arial" w:cs="Arial"/>
          <w:b/>
          <w:bCs/>
          <w:spacing w:val="-2"/>
        </w:rPr>
      </w:pPr>
    </w:p>
    <w:p w14:paraId="48F5E575" w14:textId="28355F9A" w:rsidR="00312784" w:rsidRPr="0037029B" w:rsidRDefault="00312784" w:rsidP="00A55B17">
      <w:pPr>
        <w:rPr>
          <w:rFonts w:ascii="Arial" w:hAnsi="Arial" w:cs="Arial"/>
          <w:b/>
          <w:bCs/>
        </w:rPr>
      </w:pPr>
      <w:r w:rsidRPr="0037029B">
        <w:rPr>
          <w:rFonts w:ascii="Arial" w:hAnsi="Arial" w:cs="Arial"/>
          <w:b/>
          <w:bCs/>
          <w:spacing w:val="-2"/>
        </w:rPr>
        <w:t>ATTEST:</w:t>
      </w:r>
      <w:r w:rsidR="00500C00" w:rsidRPr="00500C00">
        <w:rPr>
          <w:noProof/>
        </w:rPr>
        <w:t xml:space="preserve"> </w:t>
      </w:r>
    </w:p>
    <w:p w14:paraId="1C709A8A" w14:textId="42E0C3AC" w:rsidR="00312784" w:rsidRDefault="00D66162" w:rsidP="00D66162">
      <w:pPr>
        <w:pBdr>
          <w:top w:val="single" w:sz="36" w:space="1" w:color="auto"/>
        </w:pBdr>
        <w:tabs>
          <w:tab w:val="center" w:pos="4680"/>
        </w:tabs>
        <w:spacing w:before="203"/>
        <w:ind w:left="450" w:right="324" w:firstLine="270"/>
      </w:pPr>
      <w:r>
        <w:tab/>
      </w:r>
      <w:r w:rsidR="00D6161A">
        <w:t>Phil Ritti</w:t>
      </w:r>
      <w:r w:rsidR="00312784">
        <w:t xml:space="preserve">, </w:t>
      </w:r>
      <w:r w:rsidR="00CA3B8C">
        <w:t>Chairperso</w:t>
      </w:r>
      <w:r>
        <w:t>n</w:t>
      </w:r>
      <w:r w:rsidR="00312784">
        <w:t xml:space="preserve">                                     </w:t>
      </w:r>
    </w:p>
    <w:p w14:paraId="26E55C3A" w14:textId="77777777" w:rsidR="00312784" w:rsidRDefault="00312784" w:rsidP="00312784">
      <w:pPr>
        <w:tabs>
          <w:tab w:val="left" w:pos="7309"/>
        </w:tabs>
        <w:spacing w:before="203"/>
        <w:ind w:left="2019" w:right="324" w:hanging="1551"/>
      </w:pPr>
    </w:p>
    <w:p w14:paraId="480FEA79" w14:textId="504279D1" w:rsidR="00312784" w:rsidRPr="0037029B" w:rsidRDefault="00312784" w:rsidP="00312784">
      <w:pPr>
        <w:jc w:val="center"/>
        <w:rPr>
          <w:rFonts w:ascii="Arial" w:hAnsi="Arial" w:cs="Arial"/>
        </w:rPr>
      </w:pPr>
      <w:r w:rsidRPr="0037029B">
        <w:rPr>
          <w:rFonts w:ascii="Arial" w:hAnsi="Arial" w:cs="Arial"/>
        </w:rPr>
        <w:t xml:space="preserve">THIS AGENDA WAS POSTED </w:t>
      </w:r>
      <w:r w:rsidR="00BA3CCA">
        <w:rPr>
          <w:rFonts w:ascii="Arial" w:hAnsi="Arial" w:cs="Arial"/>
        </w:rPr>
        <w:t>May 12</w:t>
      </w:r>
      <w:r w:rsidR="00534618">
        <w:rPr>
          <w:rFonts w:ascii="Arial" w:hAnsi="Arial" w:cs="Arial"/>
        </w:rPr>
        <w:t>, 2026</w:t>
      </w:r>
    </w:p>
    <w:p w14:paraId="25A2EFC9" w14:textId="77777777" w:rsidR="00312784" w:rsidRPr="0037029B" w:rsidRDefault="00312784" w:rsidP="00312784">
      <w:pPr>
        <w:jc w:val="center"/>
        <w:rPr>
          <w:rFonts w:ascii="Arial" w:hAnsi="Arial" w:cs="Arial"/>
        </w:rPr>
      </w:pPr>
      <w:r w:rsidRPr="0037029B">
        <w:rPr>
          <w:rFonts w:ascii="Arial" w:hAnsi="Arial" w:cs="Arial"/>
        </w:rPr>
        <w:t>ON THE NEVADA CEMETERY DISTRICT WEBSITE</w:t>
      </w:r>
      <w:r>
        <w:rPr>
          <w:rFonts w:ascii="Arial" w:hAnsi="Arial" w:cs="Arial"/>
        </w:rPr>
        <w:t>,</w:t>
      </w:r>
    </w:p>
    <w:p w14:paraId="76D5C4F6" w14:textId="77777777" w:rsidR="00312784" w:rsidRPr="0037029B" w:rsidRDefault="00312784" w:rsidP="00312784">
      <w:pPr>
        <w:jc w:val="center"/>
        <w:rPr>
          <w:rFonts w:ascii="Arial" w:hAnsi="Arial" w:cs="Arial"/>
        </w:rPr>
      </w:pPr>
      <w:r>
        <w:rPr>
          <w:rFonts w:ascii="Arial" w:hAnsi="Arial" w:cs="Arial"/>
        </w:rPr>
        <w:t>ON</w:t>
      </w:r>
      <w:r w:rsidRPr="0037029B">
        <w:rPr>
          <w:rFonts w:ascii="Arial" w:hAnsi="Arial" w:cs="Arial"/>
        </w:rPr>
        <w:t xml:space="preserve"> THE </w:t>
      </w:r>
      <w:r>
        <w:rPr>
          <w:rFonts w:ascii="Arial" w:hAnsi="Arial" w:cs="Arial"/>
        </w:rPr>
        <w:t xml:space="preserve">CEMETERY </w:t>
      </w:r>
      <w:r w:rsidRPr="0037029B">
        <w:rPr>
          <w:rFonts w:ascii="Arial" w:hAnsi="Arial" w:cs="Arial"/>
        </w:rPr>
        <w:t>DISTRICT</w:t>
      </w:r>
      <w:r>
        <w:rPr>
          <w:rFonts w:ascii="Arial" w:hAnsi="Arial" w:cs="Arial"/>
        </w:rPr>
        <w:t>’S</w:t>
      </w:r>
      <w:r w:rsidRPr="0037029B">
        <w:rPr>
          <w:rFonts w:ascii="Arial" w:hAnsi="Arial" w:cs="Arial"/>
        </w:rPr>
        <w:t xml:space="preserve"> OFFICE</w:t>
      </w:r>
      <w:r>
        <w:rPr>
          <w:rFonts w:ascii="Arial" w:hAnsi="Arial" w:cs="Arial"/>
        </w:rPr>
        <w:t xml:space="preserve"> EXTERIOR </w:t>
      </w:r>
      <w:r w:rsidRPr="0037029B">
        <w:rPr>
          <w:rFonts w:ascii="Arial" w:hAnsi="Arial" w:cs="Arial"/>
        </w:rPr>
        <w:t>ENTRY</w:t>
      </w:r>
      <w:r>
        <w:rPr>
          <w:rFonts w:ascii="Arial" w:hAnsi="Arial" w:cs="Arial"/>
        </w:rPr>
        <w:t xml:space="preserve"> </w:t>
      </w:r>
      <w:r w:rsidRPr="0037029B">
        <w:rPr>
          <w:rFonts w:ascii="Arial" w:hAnsi="Arial" w:cs="Arial"/>
        </w:rPr>
        <w:t>BULLETIN BOARD</w:t>
      </w:r>
      <w:r>
        <w:rPr>
          <w:rFonts w:ascii="Arial" w:hAnsi="Arial" w:cs="Arial"/>
        </w:rPr>
        <w:t>,</w:t>
      </w:r>
    </w:p>
    <w:p w14:paraId="01F2147F" w14:textId="1A51BEC1" w:rsidR="00312784" w:rsidRPr="000721DD" w:rsidRDefault="00312784" w:rsidP="00312784">
      <w:pPr>
        <w:jc w:val="center"/>
        <w:rPr>
          <w:rFonts w:ascii="Arial" w:hAnsi="Arial" w:cs="Arial"/>
        </w:rPr>
      </w:pPr>
      <w:r>
        <w:rPr>
          <w:rFonts w:ascii="Arial" w:hAnsi="Arial" w:cs="Arial"/>
        </w:rPr>
        <w:t xml:space="preserve">AND </w:t>
      </w:r>
      <w:r w:rsidRPr="0037029B">
        <w:rPr>
          <w:rFonts w:ascii="Arial" w:hAnsi="Arial" w:cs="Arial"/>
        </w:rPr>
        <w:t xml:space="preserve">AT THE </w:t>
      </w:r>
      <w:r w:rsidR="00BC1861">
        <w:rPr>
          <w:rFonts w:ascii="Arial" w:hAnsi="Arial" w:cs="Arial"/>
        </w:rPr>
        <w:t xml:space="preserve">NEVADA COUNTY ERIC ROOD ADMINISTRATION CENTER, </w:t>
      </w:r>
      <w:r w:rsidRPr="0037029B">
        <w:rPr>
          <w:rFonts w:ascii="Arial" w:hAnsi="Arial" w:cs="Arial"/>
        </w:rPr>
        <w:t>MAIN LOBBY BULLETIN BOARD</w:t>
      </w:r>
      <w:r w:rsidR="00BC1861">
        <w:rPr>
          <w:rFonts w:ascii="Arial" w:hAnsi="Arial" w:cs="Arial"/>
        </w:rPr>
        <w:t>, 950 MAIDU AVE., NEVADA CITY, CA 95959</w:t>
      </w:r>
      <w:r>
        <w:rPr>
          <w:rFonts w:ascii="Arial" w:hAnsi="Arial" w:cs="Arial"/>
        </w:rPr>
        <w:t>.</w:t>
      </w:r>
      <w:r w:rsidRPr="000D7145">
        <w:rPr>
          <w:rFonts w:ascii="Arial" w:hAnsi="Arial" w:cs="Arial"/>
        </w:rPr>
        <w:t xml:space="preserve"> </w:t>
      </w:r>
    </w:p>
    <w:p w14:paraId="3F08FAD1" w14:textId="77777777" w:rsidR="007017A5" w:rsidRDefault="007017A5"/>
    <w:sectPr w:rsidR="007017A5" w:rsidSect="00B8684C">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7820D" w14:textId="77777777" w:rsidR="007A7488" w:rsidRDefault="007A7488">
      <w:r>
        <w:separator/>
      </w:r>
    </w:p>
  </w:endnote>
  <w:endnote w:type="continuationSeparator" w:id="0">
    <w:p w14:paraId="1CF658D8" w14:textId="77777777" w:rsidR="007A7488" w:rsidRDefault="007A7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57008104"/>
      <w:docPartObj>
        <w:docPartGallery w:val="Page Numbers (Bottom of Page)"/>
        <w:docPartUnique/>
      </w:docPartObj>
    </w:sdtPr>
    <w:sdtEndPr>
      <w:rPr>
        <w:rStyle w:val="PageNumber"/>
      </w:rPr>
    </w:sdtEndPr>
    <w:sdtContent>
      <w:p w14:paraId="038F4251" w14:textId="77777777" w:rsidR="00225134" w:rsidRDefault="00625E9E" w:rsidP="00F4394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9EFD673" w14:textId="77777777" w:rsidR="00225134" w:rsidRDefault="00225134" w:rsidP="00D400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sz w:val="24"/>
        <w:szCs w:val="24"/>
      </w:rPr>
      <w:id w:val="2120021031"/>
      <w:docPartObj>
        <w:docPartGallery w:val="Page Numbers (Bottom of Page)"/>
        <w:docPartUnique/>
      </w:docPartObj>
    </w:sdtPr>
    <w:sdtEndPr>
      <w:rPr>
        <w:rStyle w:val="PageNumber"/>
      </w:rPr>
    </w:sdtEndPr>
    <w:sdtContent>
      <w:p w14:paraId="100DB928" w14:textId="77777777" w:rsidR="00225134" w:rsidRPr="00687A89" w:rsidRDefault="00625E9E" w:rsidP="00F4394B">
        <w:pPr>
          <w:pStyle w:val="Footer"/>
          <w:framePr w:wrap="none" w:vAnchor="text" w:hAnchor="margin" w:xAlign="right" w:y="1"/>
          <w:rPr>
            <w:rStyle w:val="PageNumber"/>
            <w:rFonts w:ascii="Arial" w:hAnsi="Arial" w:cs="Arial"/>
            <w:sz w:val="24"/>
            <w:szCs w:val="24"/>
          </w:rPr>
        </w:pPr>
        <w:r w:rsidRPr="00687A89">
          <w:rPr>
            <w:rStyle w:val="PageNumber"/>
            <w:rFonts w:ascii="Arial" w:hAnsi="Arial" w:cs="Arial"/>
            <w:sz w:val="24"/>
            <w:szCs w:val="24"/>
          </w:rPr>
          <w:fldChar w:fldCharType="begin"/>
        </w:r>
        <w:r w:rsidRPr="00687A89">
          <w:rPr>
            <w:rStyle w:val="PageNumber"/>
            <w:rFonts w:ascii="Arial" w:hAnsi="Arial" w:cs="Arial"/>
            <w:sz w:val="24"/>
            <w:szCs w:val="24"/>
          </w:rPr>
          <w:instrText xml:space="preserve"> PAGE </w:instrText>
        </w:r>
        <w:r w:rsidRPr="00687A89">
          <w:rPr>
            <w:rStyle w:val="PageNumber"/>
            <w:rFonts w:ascii="Arial" w:hAnsi="Arial" w:cs="Arial"/>
            <w:sz w:val="24"/>
            <w:szCs w:val="24"/>
          </w:rPr>
          <w:fldChar w:fldCharType="separate"/>
        </w:r>
        <w:r w:rsidRPr="00687A89">
          <w:rPr>
            <w:rStyle w:val="PageNumber"/>
            <w:rFonts w:ascii="Arial" w:hAnsi="Arial" w:cs="Arial"/>
            <w:noProof/>
            <w:sz w:val="24"/>
            <w:szCs w:val="24"/>
          </w:rPr>
          <w:t>2</w:t>
        </w:r>
        <w:r w:rsidRPr="00687A89">
          <w:rPr>
            <w:rStyle w:val="PageNumber"/>
            <w:rFonts w:ascii="Arial" w:hAnsi="Arial" w:cs="Arial"/>
            <w:sz w:val="24"/>
            <w:szCs w:val="24"/>
          </w:rPr>
          <w:fldChar w:fldCharType="end"/>
        </w:r>
      </w:p>
    </w:sdtContent>
  </w:sdt>
  <w:p w14:paraId="3A7E86C7" w14:textId="77777777" w:rsidR="00293F6F" w:rsidRDefault="00625E9E" w:rsidP="00D40027">
    <w:pPr>
      <w:pStyle w:val="Footer"/>
      <w:ind w:right="360"/>
      <w:jc w:val="center"/>
    </w:pPr>
    <w:r>
      <w:t xml:space="preserve">         </w:t>
    </w:r>
  </w:p>
  <w:p w14:paraId="7984F730" w14:textId="3FF027A4" w:rsidR="00225134" w:rsidRPr="000A594A" w:rsidRDefault="00293F6F" w:rsidP="00293F6F">
    <w:pPr>
      <w:pStyle w:val="Footer"/>
      <w:rPr>
        <w:rFonts w:ascii="Times New Roman" w:hAnsi="Times New Roman" w:cs="Times New Roman"/>
        <w:sz w:val="24"/>
        <w:szCs w:val="24"/>
      </w:rPr>
    </w:pPr>
    <w:r w:rsidRPr="00293F6F">
      <w:rPr>
        <w:noProof/>
        <w:spacing w:val="-2"/>
        <w:sz w:val="16"/>
      </w:rPr>
      <w:t>389269.1</w:t>
    </w:r>
    <w:r w:rsidRPr="00293F6F">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AF157" w14:textId="587AF3C5" w:rsidR="00225134" w:rsidRDefault="00293F6F" w:rsidP="00293F6F">
    <w:pPr>
      <w:pStyle w:val="Footer"/>
    </w:pPr>
    <w:r w:rsidRPr="00293F6F">
      <w:rPr>
        <w:noProof/>
        <w:spacing w:val="-2"/>
        <w:sz w:val="16"/>
      </w:rPr>
      <w:t>389269.1</w:t>
    </w:r>
    <w:r w:rsidRPr="00293F6F">
      <w:t xml:space="preserve"> </w:t>
    </w:r>
    <w:r>
      <w:tab/>
    </w:r>
    <w:r>
      <w:tab/>
    </w:r>
    <w:sdt>
      <w:sdtPr>
        <w:id w:val="-1707243249"/>
        <w:docPartObj>
          <w:docPartGallery w:val="Page Numbers (Bottom of Page)"/>
          <w:docPartUnique/>
        </w:docPartObj>
      </w:sdtPr>
      <w:sdtEndPr>
        <w:rPr>
          <w:noProof/>
        </w:rPr>
      </w:sdtEndPr>
      <w:sdtContent>
        <w:r w:rsidR="00625E9E">
          <w:fldChar w:fldCharType="begin"/>
        </w:r>
        <w:r w:rsidR="00625E9E">
          <w:instrText xml:space="preserve"> PAGE   \* MERGEFORMAT </w:instrText>
        </w:r>
        <w:r w:rsidR="00625E9E">
          <w:fldChar w:fldCharType="separate"/>
        </w:r>
        <w:r w:rsidR="00625E9E">
          <w:rPr>
            <w:noProof/>
          </w:rPr>
          <w:t>2</w:t>
        </w:r>
        <w:r w:rsidR="00625E9E">
          <w:rPr>
            <w:noProof/>
          </w:rPr>
          <w:fldChar w:fldCharType="end"/>
        </w:r>
      </w:sdtContent>
    </w:sdt>
  </w:p>
  <w:p w14:paraId="01B98282" w14:textId="77777777" w:rsidR="00225134" w:rsidRDefault="002251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C2B2F" w14:textId="77777777" w:rsidR="007A7488" w:rsidRDefault="007A7488">
      <w:r>
        <w:separator/>
      </w:r>
    </w:p>
  </w:footnote>
  <w:footnote w:type="continuationSeparator" w:id="0">
    <w:p w14:paraId="033CE371" w14:textId="77777777" w:rsidR="007A7488" w:rsidRDefault="007A74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E5F72" w14:textId="77777777" w:rsidR="00225134" w:rsidRDefault="00225134" w:rsidP="00B20E43"/>
  <w:p w14:paraId="0AF08CB5" w14:textId="77777777" w:rsidR="00225134" w:rsidRDefault="002251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1BFFA" w14:textId="77777777" w:rsidR="00225134" w:rsidRPr="0011114B" w:rsidRDefault="00625E9E" w:rsidP="0011114B">
    <w:pPr>
      <w:pBdr>
        <w:bottom w:val="single" w:sz="4" w:space="1" w:color="auto"/>
      </w:pBdr>
      <w:jc w:val="right"/>
      <w:rPr>
        <w:sz w:val="20"/>
        <w:szCs w:val="20"/>
      </w:rPr>
    </w:pPr>
    <w:r w:rsidRPr="0011114B">
      <w:rPr>
        <w:noProof/>
        <w:sz w:val="20"/>
        <w:szCs w:val="20"/>
      </w:rPr>
      <w:drawing>
        <wp:anchor distT="0" distB="0" distL="114300" distR="114300" simplePos="0" relativeHeight="251658240" behindDoc="0" locked="0" layoutInCell="1" allowOverlap="1" wp14:anchorId="5F7315B2" wp14:editId="5D1431FE">
          <wp:simplePos x="0" y="0"/>
          <wp:positionH relativeFrom="margin">
            <wp:align>left</wp:align>
          </wp:positionH>
          <wp:positionV relativeFrom="paragraph">
            <wp:posOffset>-254606</wp:posOffset>
          </wp:positionV>
          <wp:extent cx="1020726" cy="1006838"/>
          <wp:effectExtent l="0" t="0" r="8255" b="3175"/>
          <wp:wrapNone/>
          <wp:docPr id="1598698573" name="Picture 1598698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0726" cy="100683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1114B">
      <w:rPr>
        <w:sz w:val="20"/>
        <w:szCs w:val="20"/>
      </w:rPr>
      <w:t>Nevada Cemetery District</w:t>
    </w:r>
  </w:p>
  <w:p w14:paraId="514EBA41" w14:textId="77777777" w:rsidR="00225134" w:rsidRPr="0011114B" w:rsidRDefault="00625E9E" w:rsidP="0011114B">
    <w:pPr>
      <w:pBdr>
        <w:bottom w:val="single" w:sz="4" w:space="1" w:color="auto"/>
      </w:pBdr>
      <w:jc w:val="right"/>
      <w:rPr>
        <w:sz w:val="20"/>
        <w:szCs w:val="20"/>
      </w:rPr>
    </w:pPr>
    <w:r w:rsidRPr="0011114B">
      <w:rPr>
        <w:sz w:val="20"/>
        <w:szCs w:val="20"/>
      </w:rPr>
      <w:t>10523 Willow Valley Road</w:t>
    </w:r>
  </w:p>
  <w:p w14:paraId="544C20AF" w14:textId="77777777" w:rsidR="00225134" w:rsidRPr="0011114B" w:rsidRDefault="00625E9E" w:rsidP="0011114B">
    <w:pPr>
      <w:pBdr>
        <w:bottom w:val="single" w:sz="4" w:space="1" w:color="auto"/>
      </w:pBdr>
      <w:jc w:val="right"/>
      <w:rPr>
        <w:sz w:val="20"/>
        <w:szCs w:val="20"/>
      </w:rPr>
    </w:pPr>
    <w:r w:rsidRPr="0011114B">
      <w:rPr>
        <w:sz w:val="20"/>
        <w:szCs w:val="20"/>
      </w:rPr>
      <w:t>Nevada City, C</w:t>
    </w:r>
    <w:r>
      <w:rPr>
        <w:sz w:val="20"/>
        <w:szCs w:val="20"/>
      </w:rPr>
      <w:t xml:space="preserve">A </w:t>
    </w:r>
    <w:r w:rsidRPr="0011114B">
      <w:rPr>
        <w:sz w:val="20"/>
        <w:szCs w:val="20"/>
      </w:rPr>
      <w:t>95959</w:t>
    </w:r>
  </w:p>
  <w:p w14:paraId="078EC7F3" w14:textId="25BB4127" w:rsidR="00225134" w:rsidRDefault="00625E9E" w:rsidP="0011114B">
    <w:pPr>
      <w:pBdr>
        <w:bottom w:val="single" w:sz="4" w:space="1" w:color="auto"/>
      </w:pBdr>
      <w:jc w:val="right"/>
      <w:rPr>
        <w:sz w:val="20"/>
        <w:szCs w:val="20"/>
      </w:rPr>
    </w:pPr>
    <w:r w:rsidRPr="0011114B">
      <w:rPr>
        <w:sz w:val="20"/>
        <w:szCs w:val="20"/>
      </w:rPr>
      <w:t xml:space="preserve"> Phone 530-</w:t>
    </w:r>
    <w:r w:rsidR="00875484">
      <w:rPr>
        <w:sz w:val="20"/>
        <w:szCs w:val="20"/>
      </w:rPr>
      <w:t>388-8199</w:t>
    </w:r>
  </w:p>
  <w:p w14:paraId="0B9957BF" w14:textId="77777777" w:rsidR="00225134" w:rsidRPr="0011114B" w:rsidRDefault="00625E9E" w:rsidP="0011114B">
    <w:pPr>
      <w:pBdr>
        <w:bottom w:val="single" w:sz="4" w:space="1" w:color="auto"/>
      </w:pBdr>
      <w:jc w:val="right"/>
      <w:rPr>
        <w:sz w:val="20"/>
        <w:szCs w:val="20"/>
      </w:rPr>
    </w:pPr>
    <w:r>
      <w:rPr>
        <w:sz w:val="20"/>
        <w:szCs w:val="20"/>
      </w:rPr>
      <w:t>Nevadacemeterydistrict.com</w:t>
    </w:r>
  </w:p>
  <w:p w14:paraId="14C80325" w14:textId="77777777" w:rsidR="00225134" w:rsidRDefault="002251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05C3"/>
    <w:multiLevelType w:val="hybridMultilevel"/>
    <w:tmpl w:val="ED36C7DC"/>
    <w:lvl w:ilvl="0" w:tplc="723A81B0">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15:restartNumberingAfterBreak="0">
    <w:nsid w:val="0252453D"/>
    <w:multiLevelType w:val="hybridMultilevel"/>
    <w:tmpl w:val="A08A75BE"/>
    <w:lvl w:ilvl="0" w:tplc="3C60A176">
      <w:start w:val="1"/>
      <w:numFmt w:val="upperLetter"/>
      <w:lvlText w:val="%1."/>
      <w:lvlJc w:val="left"/>
      <w:pPr>
        <w:ind w:left="540" w:hanging="360"/>
      </w:pPr>
      <w:rPr>
        <w:rFonts w:hint="default"/>
        <w:b/>
        <w:bCs w:val="0"/>
        <w:i w:val="0"/>
      </w:rPr>
    </w:lvl>
    <w:lvl w:ilvl="1" w:tplc="FFFFFFFF">
      <w:start w:val="1"/>
      <w:numFmt w:val="lowerLetter"/>
      <w:lvlText w:val="%2."/>
      <w:lvlJc w:val="left"/>
      <w:pPr>
        <w:ind w:left="1080" w:hanging="360"/>
      </w:pPr>
    </w:lvl>
    <w:lvl w:ilvl="2" w:tplc="9F46BBAE">
      <w:start w:val="1"/>
      <w:numFmt w:val="lowerLetter"/>
      <w:lvlText w:val="%3."/>
      <w:lvlJc w:val="left"/>
      <w:pPr>
        <w:ind w:left="1980" w:hanging="360"/>
      </w:pPr>
      <w:rPr>
        <w:rFonts w:hint="default"/>
      </w:rPr>
    </w:lvl>
    <w:lvl w:ilvl="3" w:tplc="5C86DD60">
      <w:start w:val="530"/>
      <w:numFmt w:val="bullet"/>
      <w:lvlText w:val="-"/>
      <w:lvlJc w:val="left"/>
      <w:pPr>
        <w:ind w:left="2520" w:hanging="360"/>
      </w:pPr>
      <w:rPr>
        <w:rFonts w:ascii="Arial" w:eastAsia="Times New Roman" w:hAnsi="Arial" w:cs="Arial"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33127F1"/>
    <w:multiLevelType w:val="hybridMultilevel"/>
    <w:tmpl w:val="E4FE5FCA"/>
    <w:lvl w:ilvl="0" w:tplc="58180A40">
      <w:start w:val="1"/>
      <w:numFmt w:val="decimal"/>
      <w:lvlText w:val="%1."/>
      <w:lvlJc w:val="left"/>
      <w:pPr>
        <w:ind w:left="1800" w:hanging="360"/>
      </w:pPr>
      <w:rPr>
        <w:rFonts w:ascii="Arial" w:eastAsia="Times New Roman"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BC10FA8"/>
    <w:multiLevelType w:val="hybridMultilevel"/>
    <w:tmpl w:val="1CD69E84"/>
    <w:lvl w:ilvl="0" w:tplc="2C28863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2627693"/>
    <w:multiLevelType w:val="hybridMultilevel"/>
    <w:tmpl w:val="7B34EAA6"/>
    <w:lvl w:ilvl="0" w:tplc="FFFFFFFF">
      <w:start w:val="1"/>
      <w:numFmt w:val="decimal"/>
      <w:lvlText w:val="%1."/>
      <w:lvlJc w:val="left"/>
      <w:pPr>
        <w:ind w:left="540" w:hanging="360"/>
      </w:pPr>
    </w:lvl>
    <w:lvl w:ilvl="1" w:tplc="3C60A176">
      <w:start w:val="1"/>
      <w:numFmt w:val="upperLetter"/>
      <w:lvlText w:val="%2."/>
      <w:lvlJc w:val="left"/>
      <w:pPr>
        <w:ind w:left="1080" w:hanging="360"/>
      </w:pPr>
      <w:rPr>
        <w:rFonts w:hint="default"/>
        <w:b/>
        <w:bCs w:val="0"/>
        <w:i w:val="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44F56EE"/>
    <w:multiLevelType w:val="hybridMultilevel"/>
    <w:tmpl w:val="AD007A3E"/>
    <w:lvl w:ilvl="0" w:tplc="21FE889E">
      <w:start w:val="1"/>
      <w:numFmt w:val="upperLetter"/>
      <w:lvlText w:val="%1."/>
      <w:lvlJc w:val="left"/>
      <w:pPr>
        <w:ind w:left="900" w:hanging="360"/>
      </w:pPr>
      <w:rPr>
        <w:b w:val="0"/>
        <w:bCs w:val="0"/>
      </w:rPr>
    </w:lvl>
    <w:lvl w:ilvl="1" w:tplc="FFFFFFFF">
      <w:start w:val="1"/>
      <w:numFmt w:val="lowerLetter"/>
      <w:lvlText w:val="%2."/>
      <w:lvlJc w:val="left"/>
      <w:pPr>
        <w:ind w:left="1620" w:hanging="360"/>
      </w:pPr>
    </w:lvl>
    <w:lvl w:ilvl="2" w:tplc="FFFFFFFF">
      <w:start w:val="1"/>
      <w:numFmt w:val="lowerRoman"/>
      <w:lvlText w:val="%3."/>
      <w:lvlJc w:val="right"/>
      <w:pPr>
        <w:ind w:left="2340" w:hanging="180"/>
      </w:pPr>
    </w:lvl>
    <w:lvl w:ilvl="3" w:tplc="FFFFFFFF">
      <w:start w:val="1"/>
      <w:numFmt w:val="decimal"/>
      <w:lvlText w:val="%4."/>
      <w:lvlJc w:val="left"/>
      <w:pPr>
        <w:ind w:left="3060" w:hanging="360"/>
      </w:pPr>
    </w:lvl>
    <w:lvl w:ilvl="4" w:tplc="FFFFFFFF">
      <w:start w:val="1"/>
      <w:numFmt w:val="lowerLetter"/>
      <w:lvlText w:val="%5."/>
      <w:lvlJc w:val="left"/>
      <w:pPr>
        <w:ind w:left="3780" w:hanging="360"/>
      </w:pPr>
    </w:lvl>
    <w:lvl w:ilvl="5" w:tplc="FFFFFFFF">
      <w:start w:val="1"/>
      <w:numFmt w:val="lowerRoman"/>
      <w:lvlText w:val="%6."/>
      <w:lvlJc w:val="right"/>
      <w:pPr>
        <w:ind w:left="4500" w:hanging="180"/>
      </w:pPr>
    </w:lvl>
    <w:lvl w:ilvl="6" w:tplc="FFFFFFFF">
      <w:start w:val="1"/>
      <w:numFmt w:val="decimal"/>
      <w:lvlText w:val="%7."/>
      <w:lvlJc w:val="left"/>
      <w:pPr>
        <w:ind w:left="5220" w:hanging="360"/>
      </w:pPr>
    </w:lvl>
    <w:lvl w:ilvl="7" w:tplc="FFFFFFFF">
      <w:start w:val="1"/>
      <w:numFmt w:val="lowerLetter"/>
      <w:lvlText w:val="%8."/>
      <w:lvlJc w:val="left"/>
      <w:pPr>
        <w:ind w:left="5940" w:hanging="360"/>
      </w:pPr>
    </w:lvl>
    <w:lvl w:ilvl="8" w:tplc="FFFFFFFF">
      <w:start w:val="1"/>
      <w:numFmt w:val="lowerRoman"/>
      <w:lvlText w:val="%9."/>
      <w:lvlJc w:val="right"/>
      <w:pPr>
        <w:ind w:left="6660" w:hanging="180"/>
      </w:pPr>
    </w:lvl>
  </w:abstractNum>
  <w:abstractNum w:abstractNumId="6" w15:restartNumberingAfterBreak="0">
    <w:nsid w:val="1C7D0F1F"/>
    <w:multiLevelType w:val="hybridMultilevel"/>
    <w:tmpl w:val="4F422C26"/>
    <w:lvl w:ilvl="0" w:tplc="B002DC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7976DF"/>
    <w:multiLevelType w:val="hybridMultilevel"/>
    <w:tmpl w:val="0A7EF7FA"/>
    <w:lvl w:ilvl="0" w:tplc="E982DDFE">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2FE64AEA"/>
    <w:multiLevelType w:val="hybridMultilevel"/>
    <w:tmpl w:val="67E2D470"/>
    <w:lvl w:ilvl="0" w:tplc="15026D10">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30474F89"/>
    <w:multiLevelType w:val="hybridMultilevel"/>
    <w:tmpl w:val="B6E27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A77EF3"/>
    <w:multiLevelType w:val="hybridMultilevel"/>
    <w:tmpl w:val="36C0F28A"/>
    <w:lvl w:ilvl="0" w:tplc="7C24D0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6B4204"/>
    <w:multiLevelType w:val="hybridMultilevel"/>
    <w:tmpl w:val="B0C627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A84AA9"/>
    <w:multiLevelType w:val="hybridMultilevel"/>
    <w:tmpl w:val="F0F23E2E"/>
    <w:lvl w:ilvl="0" w:tplc="CA28D6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6006ABD"/>
    <w:multiLevelType w:val="hybridMultilevel"/>
    <w:tmpl w:val="02106DCE"/>
    <w:lvl w:ilvl="0" w:tplc="FFFFFFFF">
      <w:start w:val="1"/>
      <w:numFmt w:val="upperLetter"/>
      <w:lvlText w:val="%1."/>
      <w:lvlJc w:val="left"/>
      <w:pPr>
        <w:ind w:left="540" w:hanging="360"/>
      </w:pPr>
      <w:rPr>
        <w:rFonts w:hint="default"/>
        <w:b/>
        <w:bCs w:val="0"/>
        <w:i w:val="0"/>
      </w:rPr>
    </w:lvl>
    <w:lvl w:ilvl="1" w:tplc="04090015">
      <w:start w:val="1"/>
      <w:numFmt w:val="upperLetter"/>
      <w:lvlText w:val="%2."/>
      <w:lvlJc w:val="left"/>
      <w:pPr>
        <w:ind w:left="72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3E9938B2"/>
    <w:multiLevelType w:val="hybridMultilevel"/>
    <w:tmpl w:val="407EA3DA"/>
    <w:lvl w:ilvl="0" w:tplc="4C720E2E">
      <w:start w:val="10"/>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3FB3658B"/>
    <w:multiLevelType w:val="hybridMultilevel"/>
    <w:tmpl w:val="C85612C6"/>
    <w:lvl w:ilvl="0" w:tplc="8F621980">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3FED2BC0"/>
    <w:multiLevelType w:val="hybridMultilevel"/>
    <w:tmpl w:val="3E640FA2"/>
    <w:lvl w:ilvl="0" w:tplc="48C07B58">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450A494E"/>
    <w:multiLevelType w:val="hybridMultilevel"/>
    <w:tmpl w:val="66E82810"/>
    <w:lvl w:ilvl="0" w:tplc="9232F116">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F15F22"/>
    <w:multiLevelType w:val="hybridMultilevel"/>
    <w:tmpl w:val="63D0844C"/>
    <w:lvl w:ilvl="0" w:tplc="4B22B202">
      <w:start w:val="1"/>
      <w:numFmt w:val="decimal"/>
      <w:lvlText w:val="%1."/>
      <w:lvlJc w:val="left"/>
      <w:pPr>
        <w:ind w:left="1080" w:hanging="360"/>
      </w:pPr>
      <w:rPr>
        <w:rFonts w:hint="default"/>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7345F45"/>
    <w:multiLevelType w:val="hybridMultilevel"/>
    <w:tmpl w:val="EB36F774"/>
    <w:lvl w:ilvl="0" w:tplc="31EA52CC">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0" w15:restartNumberingAfterBreak="0">
    <w:nsid w:val="49B7243E"/>
    <w:multiLevelType w:val="hybridMultilevel"/>
    <w:tmpl w:val="25DCE330"/>
    <w:lvl w:ilvl="0" w:tplc="8C6804B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737103"/>
    <w:multiLevelType w:val="hybridMultilevel"/>
    <w:tmpl w:val="658AC3E8"/>
    <w:lvl w:ilvl="0" w:tplc="04090015">
      <w:start w:val="1"/>
      <w:numFmt w:val="upperLetter"/>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FC423D"/>
    <w:multiLevelType w:val="hybridMultilevel"/>
    <w:tmpl w:val="03D08F8E"/>
    <w:lvl w:ilvl="0" w:tplc="38BA899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3" w15:restartNumberingAfterBreak="0">
    <w:nsid w:val="522F1876"/>
    <w:multiLevelType w:val="hybridMultilevel"/>
    <w:tmpl w:val="24C87016"/>
    <w:lvl w:ilvl="0" w:tplc="1C26413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5D5E0EA3"/>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600A2E33"/>
    <w:multiLevelType w:val="hybridMultilevel"/>
    <w:tmpl w:val="1BE6A6B0"/>
    <w:lvl w:ilvl="0" w:tplc="DDF0FDE0">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14B45EA"/>
    <w:multiLevelType w:val="hybridMultilevel"/>
    <w:tmpl w:val="AF806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476537"/>
    <w:multiLevelType w:val="hybridMultilevel"/>
    <w:tmpl w:val="B93A96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5C1F70"/>
    <w:multiLevelType w:val="hybridMultilevel"/>
    <w:tmpl w:val="6310DA44"/>
    <w:lvl w:ilvl="0" w:tplc="FAA05902">
      <w:start w:val="1"/>
      <w:numFmt w:val="upp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A73F2E"/>
    <w:multiLevelType w:val="hybridMultilevel"/>
    <w:tmpl w:val="4BAED370"/>
    <w:lvl w:ilvl="0" w:tplc="9496C24A">
      <w:start w:val="4"/>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0" w15:restartNumberingAfterBreak="0">
    <w:nsid w:val="7A4B6713"/>
    <w:multiLevelType w:val="hybridMultilevel"/>
    <w:tmpl w:val="65CCDE92"/>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30514827">
    <w:abstractNumId w:val="1"/>
  </w:num>
  <w:num w:numId="2" w16cid:durableId="1483308093">
    <w:abstractNumId w:val="21"/>
  </w:num>
  <w:num w:numId="3" w16cid:durableId="982545063">
    <w:abstractNumId w:val="30"/>
  </w:num>
  <w:num w:numId="4" w16cid:durableId="688412031">
    <w:abstractNumId w:val="5"/>
  </w:num>
  <w:num w:numId="5" w16cid:durableId="1496722721">
    <w:abstractNumId w:val="10"/>
  </w:num>
  <w:num w:numId="6" w16cid:durableId="851459057">
    <w:abstractNumId w:val="25"/>
  </w:num>
  <w:num w:numId="7" w16cid:durableId="706609897">
    <w:abstractNumId w:val="3"/>
  </w:num>
  <w:num w:numId="8" w16cid:durableId="2000421225">
    <w:abstractNumId w:val="0"/>
  </w:num>
  <w:num w:numId="9" w16cid:durableId="1912428239">
    <w:abstractNumId w:val="8"/>
  </w:num>
  <w:num w:numId="10" w16cid:durableId="1548687540">
    <w:abstractNumId w:val="6"/>
  </w:num>
  <w:num w:numId="11" w16cid:durableId="1554148768">
    <w:abstractNumId w:val="27"/>
  </w:num>
  <w:num w:numId="12" w16cid:durableId="39015798">
    <w:abstractNumId w:val="17"/>
  </w:num>
  <w:num w:numId="13" w16cid:durableId="1186990415">
    <w:abstractNumId w:val="20"/>
  </w:num>
  <w:num w:numId="14" w16cid:durableId="1887371354">
    <w:abstractNumId w:val="14"/>
  </w:num>
  <w:num w:numId="15" w16cid:durableId="1483154412">
    <w:abstractNumId w:val="2"/>
  </w:num>
  <w:num w:numId="16" w16cid:durableId="122313959">
    <w:abstractNumId w:val="29"/>
  </w:num>
  <w:num w:numId="17" w16cid:durableId="693458062">
    <w:abstractNumId w:val="16"/>
  </w:num>
  <w:num w:numId="18" w16cid:durableId="2013212897">
    <w:abstractNumId w:val="7"/>
  </w:num>
  <w:num w:numId="19" w16cid:durableId="1131096127">
    <w:abstractNumId w:val="4"/>
  </w:num>
  <w:num w:numId="20" w16cid:durableId="744379179">
    <w:abstractNumId w:val="28"/>
  </w:num>
  <w:num w:numId="21" w16cid:durableId="850991265">
    <w:abstractNumId w:val="13"/>
  </w:num>
  <w:num w:numId="22" w16cid:durableId="704184751">
    <w:abstractNumId w:val="11"/>
  </w:num>
  <w:num w:numId="23" w16cid:durableId="1599874372">
    <w:abstractNumId w:val="26"/>
  </w:num>
  <w:num w:numId="24" w16cid:durableId="2068872163">
    <w:abstractNumId w:val="19"/>
  </w:num>
  <w:num w:numId="25" w16cid:durableId="2085759321">
    <w:abstractNumId w:val="12"/>
  </w:num>
  <w:num w:numId="26" w16cid:durableId="1473718116">
    <w:abstractNumId w:val="9"/>
  </w:num>
  <w:num w:numId="27" w16cid:durableId="1193345467">
    <w:abstractNumId w:val="23"/>
  </w:num>
  <w:num w:numId="28" w16cid:durableId="2102674854">
    <w:abstractNumId w:val="18"/>
  </w:num>
  <w:num w:numId="29" w16cid:durableId="211112655">
    <w:abstractNumId w:val="22"/>
  </w:num>
  <w:num w:numId="30" w16cid:durableId="273633723">
    <w:abstractNumId w:val="15"/>
  </w:num>
  <w:num w:numId="31" w16cid:durableId="79340400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784"/>
    <w:rsid w:val="00002DF5"/>
    <w:rsid w:val="000156AB"/>
    <w:rsid w:val="000324FE"/>
    <w:rsid w:val="00042836"/>
    <w:rsid w:val="00042E8B"/>
    <w:rsid w:val="00066433"/>
    <w:rsid w:val="00071ECF"/>
    <w:rsid w:val="000737B1"/>
    <w:rsid w:val="0008031E"/>
    <w:rsid w:val="00082642"/>
    <w:rsid w:val="000D538B"/>
    <w:rsid w:val="000E2193"/>
    <w:rsid w:val="000E2279"/>
    <w:rsid w:val="000E59DC"/>
    <w:rsid w:val="000F79C1"/>
    <w:rsid w:val="00107DB0"/>
    <w:rsid w:val="00110CE0"/>
    <w:rsid w:val="00114315"/>
    <w:rsid w:val="00133CA8"/>
    <w:rsid w:val="0013700C"/>
    <w:rsid w:val="00146D43"/>
    <w:rsid w:val="001628CC"/>
    <w:rsid w:val="0016397A"/>
    <w:rsid w:val="00164BDF"/>
    <w:rsid w:val="0018521C"/>
    <w:rsid w:val="001852B6"/>
    <w:rsid w:val="00186631"/>
    <w:rsid w:val="00193592"/>
    <w:rsid w:val="0019406C"/>
    <w:rsid w:val="001A24E5"/>
    <w:rsid w:val="001A2EEF"/>
    <w:rsid w:val="001B3F7E"/>
    <w:rsid w:val="001D08FD"/>
    <w:rsid w:val="001D20BF"/>
    <w:rsid w:val="001D2F90"/>
    <w:rsid w:val="001E4BB8"/>
    <w:rsid w:val="001F4561"/>
    <w:rsid w:val="002003E5"/>
    <w:rsid w:val="00203A0F"/>
    <w:rsid w:val="002155AC"/>
    <w:rsid w:val="00220E0B"/>
    <w:rsid w:val="00222BF2"/>
    <w:rsid w:val="00225134"/>
    <w:rsid w:val="00230D11"/>
    <w:rsid w:val="002334A3"/>
    <w:rsid w:val="00244E23"/>
    <w:rsid w:val="00247BA2"/>
    <w:rsid w:val="00272135"/>
    <w:rsid w:val="00283078"/>
    <w:rsid w:val="00285E99"/>
    <w:rsid w:val="002870C2"/>
    <w:rsid w:val="00291876"/>
    <w:rsid w:val="00293F6F"/>
    <w:rsid w:val="002A5A80"/>
    <w:rsid w:val="002A7123"/>
    <w:rsid w:val="002A7165"/>
    <w:rsid w:val="002D415F"/>
    <w:rsid w:val="002D56DB"/>
    <w:rsid w:val="002F109A"/>
    <w:rsid w:val="002F120C"/>
    <w:rsid w:val="002F7A08"/>
    <w:rsid w:val="00312784"/>
    <w:rsid w:val="00316FC6"/>
    <w:rsid w:val="003201FC"/>
    <w:rsid w:val="00336F72"/>
    <w:rsid w:val="00360C55"/>
    <w:rsid w:val="00361430"/>
    <w:rsid w:val="003658A1"/>
    <w:rsid w:val="0036594B"/>
    <w:rsid w:val="00382716"/>
    <w:rsid w:val="00395EFC"/>
    <w:rsid w:val="00396886"/>
    <w:rsid w:val="003A613A"/>
    <w:rsid w:val="003B325A"/>
    <w:rsid w:val="003B3AB2"/>
    <w:rsid w:val="003E0ADE"/>
    <w:rsid w:val="003E63F6"/>
    <w:rsid w:val="003F092E"/>
    <w:rsid w:val="00407F3B"/>
    <w:rsid w:val="00432A21"/>
    <w:rsid w:val="0043543F"/>
    <w:rsid w:val="004409B1"/>
    <w:rsid w:val="004424F0"/>
    <w:rsid w:val="004625D7"/>
    <w:rsid w:val="004721DA"/>
    <w:rsid w:val="004859F7"/>
    <w:rsid w:val="00493DA4"/>
    <w:rsid w:val="004A6CE1"/>
    <w:rsid w:val="004B55A2"/>
    <w:rsid w:val="004D033B"/>
    <w:rsid w:val="004D566C"/>
    <w:rsid w:val="004D6219"/>
    <w:rsid w:val="00500C00"/>
    <w:rsid w:val="00501A15"/>
    <w:rsid w:val="0050682A"/>
    <w:rsid w:val="00512603"/>
    <w:rsid w:val="00524CB3"/>
    <w:rsid w:val="00534618"/>
    <w:rsid w:val="00540239"/>
    <w:rsid w:val="00551349"/>
    <w:rsid w:val="00561DAC"/>
    <w:rsid w:val="00562121"/>
    <w:rsid w:val="005662D2"/>
    <w:rsid w:val="00570818"/>
    <w:rsid w:val="00587E4E"/>
    <w:rsid w:val="005904FF"/>
    <w:rsid w:val="00593F6F"/>
    <w:rsid w:val="0059753C"/>
    <w:rsid w:val="005A102D"/>
    <w:rsid w:val="005A77C7"/>
    <w:rsid w:val="005B0396"/>
    <w:rsid w:val="005B237F"/>
    <w:rsid w:val="006049A9"/>
    <w:rsid w:val="00606890"/>
    <w:rsid w:val="006230E6"/>
    <w:rsid w:val="00625E9E"/>
    <w:rsid w:val="00641402"/>
    <w:rsid w:val="0066087A"/>
    <w:rsid w:val="006633ED"/>
    <w:rsid w:val="006658CF"/>
    <w:rsid w:val="006663CD"/>
    <w:rsid w:val="00676B9D"/>
    <w:rsid w:val="00684F55"/>
    <w:rsid w:val="00691580"/>
    <w:rsid w:val="006B3936"/>
    <w:rsid w:val="006B3C7D"/>
    <w:rsid w:val="006C07E1"/>
    <w:rsid w:val="006C25EB"/>
    <w:rsid w:val="006C56E2"/>
    <w:rsid w:val="006D1070"/>
    <w:rsid w:val="006F6545"/>
    <w:rsid w:val="007017A5"/>
    <w:rsid w:val="007244C0"/>
    <w:rsid w:val="0073221D"/>
    <w:rsid w:val="0073390D"/>
    <w:rsid w:val="007352DD"/>
    <w:rsid w:val="00735E9F"/>
    <w:rsid w:val="00760B8F"/>
    <w:rsid w:val="00765D20"/>
    <w:rsid w:val="00767109"/>
    <w:rsid w:val="007732FE"/>
    <w:rsid w:val="007761A0"/>
    <w:rsid w:val="00776B55"/>
    <w:rsid w:val="00786874"/>
    <w:rsid w:val="0079138B"/>
    <w:rsid w:val="007A68F5"/>
    <w:rsid w:val="007A7488"/>
    <w:rsid w:val="007C0779"/>
    <w:rsid w:val="007C276A"/>
    <w:rsid w:val="007C3AEE"/>
    <w:rsid w:val="007E0CBA"/>
    <w:rsid w:val="007E7D7F"/>
    <w:rsid w:val="007F4DDA"/>
    <w:rsid w:val="00801F55"/>
    <w:rsid w:val="00806EE7"/>
    <w:rsid w:val="00815C6A"/>
    <w:rsid w:val="00820824"/>
    <w:rsid w:val="008450CF"/>
    <w:rsid w:val="00845139"/>
    <w:rsid w:val="008463EA"/>
    <w:rsid w:val="00856908"/>
    <w:rsid w:val="00861675"/>
    <w:rsid w:val="00864D41"/>
    <w:rsid w:val="00870062"/>
    <w:rsid w:val="00875484"/>
    <w:rsid w:val="00886059"/>
    <w:rsid w:val="00892526"/>
    <w:rsid w:val="00894163"/>
    <w:rsid w:val="008C08AD"/>
    <w:rsid w:val="008C59FE"/>
    <w:rsid w:val="008D43C7"/>
    <w:rsid w:val="008D78DA"/>
    <w:rsid w:val="008E15A7"/>
    <w:rsid w:val="00912126"/>
    <w:rsid w:val="00915B5C"/>
    <w:rsid w:val="0092281D"/>
    <w:rsid w:val="009228C9"/>
    <w:rsid w:val="00923101"/>
    <w:rsid w:val="0093332A"/>
    <w:rsid w:val="00946F1E"/>
    <w:rsid w:val="00954229"/>
    <w:rsid w:val="0096263C"/>
    <w:rsid w:val="00972EF4"/>
    <w:rsid w:val="00975731"/>
    <w:rsid w:val="00975BB2"/>
    <w:rsid w:val="009768BB"/>
    <w:rsid w:val="009838FA"/>
    <w:rsid w:val="0099678A"/>
    <w:rsid w:val="009C24DA"/>
    <w:rsid w:val="009C4D7B"/>
    <w:rsid w:val="009D0D29"/>
    <w:rsid w:val="009E3F46"/>
    <w:rsid w:val="009F6F54"/>
    <w:rsid w:val="00A07E4B"/>
    <w:rsid w:val="00A174A9"/>
    <w:rsid w:val="00A230B8"/>
    <w:rsid w:val="00A43FAD"/>
    <w:rsid w:val="00A55B17"/>
    <w:rsid w:val="00A6576A"/>
    <w:rsid w:val="00A84415"/>
    <w:rsid w:val="00A8589C"/>
    <w:rsid w:val="00A877C5"/>
    <w:rsid w:val="00AA1D63"/>
    <w:rsid w:val="00AB2738"/>
    <w:rsid w:val="00AC2E68"/>
    <w:rsid w:val="00AC5A4D"/>
    <w:rsid w:val="00AC62E4"/>
    <w:rsid w:val="00AD29B0"/>
    <w:rsid w:val="00AE04E2"/>
    <w:rsid w:val="00AE63AB"/>
    <w:rsid w:val="00AF1864"/>
    <w:rsid w:val="00AF6F7F"/>
    <w:rsid w:val="00AF709A"/>
    <w:rsid w:val="00B01FCE"/>
    <w:rsid w:val="00B25BF7"/>
    <w:rsid w:val="00B35A27"/>
    <w:rsid w:val="00B46530"/>
    <w:rsid w:val="00B475AA"/>
    <w:rsid w:val="00B54ECC"/>
    <w:rsid w:val="00B574D7"/>
    <w:rsid w:val="00B6174A"/>
    <w:rsid w:val="00B67091"/>
    <w:rsid w:val="00B751A3"/>
    <w:rsid w:val="00B921C9"/>
    <w:rsid w:val="00B92E21"/>
    <w:rsid w:val="00B972CC"/>
    <w:rsid w:val="00BA0DAF"/>
    <w:rsid w:val="00BA3CCA"/>
    <w:rsid w:val="00BB10D8"/>
    <w:rsid w:val="00BC0EDF"/>
    <w:rsid w:val="00BC11F7"/>
    <w:rsid w:val="00BC1861"/>
    <w:rsid w:val="00BC623F"/>
    <w:rsid w:val="00BD2C0A"/>
    <w:rsid w:val="00BE06F8"/>
    <w:rsid w:val="00BE13E4"/>
    <w:rsid w:val="00BE79C5"/>
    <w:rsid w:val="00BF45F0"/>
    <w:rsid w:val="00C218DD"/>
    <w:rsid w:val="00C27B70"/>
    <w:rsid w:val="00C342C0"/>
    <w:rsid w:val="00C35837"/>
    <w:rsid w:val="00C37F10"/>
    <w:rsid w:val="00C44622"/>
    <w:rsid w:val="00C5231A"/>
    <w:rsid w:val="00C55B0C"/>
    <w:rsid w:val="00C76382"/>
    <w:rsid w:val="00C842D2"/>
    <w:rsid w:val="00CA3B8C"/>
    <w:rsid w:val="00CC1E17"/>
    <w:rsid w:val="00CC3905"/>
    <w:rsid w:val="00CC63B5"/>
    <w:rsid w:val="00CD16F4"/>
    <w:rsid w:val="00CE6C0F"/>
    <w:rsid w:val="00CF72E7"/>
    <w:rsid w:val="00D022A3"/>
    <w:rsid w:val="00D45CAE"/>
    <w:rsid w:val="00D4774E"/>
    <w:rsid w:val="00D6161A"/>
    <w:rsid w:val="00D63E0D"/>
    <w:rsid w:val="00D66162"/>
    <w:rsid w:val="00D72334"/>
    <w:rsid w:val="00DA78AC"/>
    <w:rsid w:val="00DB1CFE"/>
    <w:rsid w:val="00DB444E"/>
    <w:rsid w:val="00DC7782"/>
    <w:rsid w:val="00DE3F3C"/>
    <w:rsid w:val="00DE4856"/>
    <w:rsid w:val="00DF2606"/>
    <w:rsid w:val="00DF61C5"/>
    <w:rsid w:val="00E060D2"/>
    <w:rsid w:val="00E14DFA"/>
    <w:rsid w:val="00E17A2D"/>
    <w:rsid w:val="00E216C7"/>
    <w:rsid w:val="00E31E29"/>
    <w:rsid w:val="00E32CE9"/>
    <w:rsid w:val="00E35F81"/>
    <w:rsid w:val="00E37E38"/>
    <w:rsid w:val="00E40C2B"/>
    <w:rsid w:val="00E67B3D"/>
    <w:rsid w:val="00E73E95"/>
    <w:rsid w:val="00E9368F"/>
    <w:rsid w:val="00EC3472"/>
    <w:rsid w:val="00EC66D6"/>
    <w:rsid w:val="00EC7C8B"/>
    <w:rsid w:val="00ED2881"/>
    <w:rsid w:val="00ED5FDB"/>
    <w:rsid w:val="00EE049D"/>
    <w:rsid w:val="00EE5DF6"/>
    <w:rsid w:val="00EF3103"/>
    <w:rsid w:val="00EF34D7"/>
    <w:rsid w:val="00EF4D54"/>
    <w:rsid w:val="00F01537"/>
    <w:rsid w:val="00F145BB"/>
    <w:rsid w:val="00F426CF"/>
    <w:rsid w:val="00F47EB2"/>
    <w:rsid w:val="00F51BCD"/>
    <w:rsid w:val="00F5201C"/>
    <w:rsid w:val="00F640C4"/>
    <w:rsid w:val="00F67FF9"/>
    <w:rsid w:val="00F936A6"/>
    <w:rsid w:val="00F96246"/>
    <w:rsid w:val="00FC5D5D"/>
    <w:rsid w:val="00FD0635"/>
    <w:rsid w:val="00FE44C2"/>
    <w:rsid w:val="00FE5EB2"/>
    <w:rsid w:val="00FF3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92B6DB"/>
  <w15:chartTrackingRefBased/>
  <w15:docId w15:val="{09A33B7F-DD42-AC4C-AE4A-D22B92347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78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278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312784"/>
    <w:rPr>
      <w:sz w:val="22"/>
      <w:szCs w:val="22"/>
    </w:rPr>
  </w:style>
  <w:style w:type="paragraph" w:styleId="Footer">
    <w:name w:val="footer"/>
    <w:basedOn w:val="Normal"/>
    <w:link w:val="FooterChar"/>
    <w:uiPriority w:val="99"/>
    <w:unhideWhenUsed/>
    <w:rsid w:val="0031278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312784"/>
    <w:rPr>
      <w:sz w:val="22"/>
      <w:szCs w:val="22"/>
    </w:rPr>
  </w:style>
  <w:style w:type="paragraph" w:styleId="ListParagraph">
    <w:name w:val="List Paragraph"/>
    <w:basedOn w:val="Normal"/>
    <w:uiPriority w:val="1"/>
    <w:qFormat/>
    <w:rsid w:val="00312784"/>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paragraph" w:styleId="NormalWeb">
    <w:name w:val="Normal (Web)"/>
    <w:basedOn w:val="Normal"/>
    <w:uiPriority w:val="99"/>
    <w:unhideWhenUsed/>
    <w:rsid w:val="00312784"/>
    <w:pPr>
      <w:spacing w:before="100" w:beforeAutospacing="1" w:after="100" w:afterAutospacing="1"/>
    </w:pPr>
  </w:style>
  <w:style w:type="character" w:styleId="PageNumber">
    <w:name w:val="page number"/>
    <w:basedOn w:val="DefaultParagraphFont"/>
    <w:uiPriority w:val="99"/>
    <w:semiHidden/>
    <w:unhideWhenUsed/>
    <w:rsid w:val="00312784"/>
  </w:style>
  <w:style w:type="paragraph" w:styleId="Revision">
    <w:name w:val="Revision"/>
    <w:hidden/>
    <w:uiPriority w:val="99"/>
    <w:semiHidden/>
    <w:rsid w:val="00B475AA"/>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B475AA"/>
    <w:rPr>
      <w:sz w:val="16"/>
      <w:szCs w:val="16"/>
    </w:rPr>
  </w:style>
  <w:style w:type="paragraph" w:styleId="CommentText">
    <w:name w:val="annotation text"/>
    <w:basedOn w:val="Normal"/>
    <w:link w:val="CommentTextChar"/>
    <w:uiPriority w:val="99"/>
    <w:unhideWhenUsed/>
    <w:rsid w:val="00B475AA"/>
    <w:rPr>
      <w:sz w:val="20"/>
      <w:szCs w:val="20"/>
    </w:rPr>
  </w:style>
  <w:style w:type="character" w:customStyle="1" w:styleId="CommentTextChar">
    <w:name w:val="Comment Text Char"/>
    <w:basedOn w:val="DefaultParagraphFont"/>
    <w:link w:val="CommentText"/>
    <w:uiPriority w:val="99"/>
    <w:rsid w:val="00B475A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475AA"/>
    <w:rPr>
      <w:b/>
      <w:bCs/>
    </w:rPr>
  </w:style>
  <w:style w:type="character" w:customStyle="1" w:styleId="CommentSubjectChar">
    <w:name w:val="Comment Subject Char"/>
    <w:basedOn w:val="CommentTextChar"/>
    <w:link w:val="CommentSubject"/>
    <w:uiPriority w:val="99"/>
    <w:semiHidden/>
    <w:rsid w:val="00B475AA"/>
    <w:rPr>
      <w:rFonts w:ascii="Times New Roman" w:eastAsia="Times New Roman" w:hAnsi="Times New Roman" w:cs="Times New Roman"/>
      <w:b/>
      <w:bCs/>
      <w:sz w:val="20"/>
      <w:szCs w:val="20"/>
    </w:rPr>
  </w:style>
  <w:style w:type="paragraph" w:customStyle="1" w:styleId="Default">
    <w:name w:val="Default"/>
    <w:rsid w:val="001A2EEF"/>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5627360">
      <w:bodyDiv w:val="1"/>
      <w:marLeft w:val="0"/>
      <w:marRight w:val="0"/>
      <w:marTop w:val="0"/>
      <w:marBottom w:val="0"/>
      <w:divBdr>
        <w:top w:val="none" w:sz="0" w:space="0" w:color="auto"/>
        <w:left w:val="none" w:sz="0" w:space="0" w:color="auto"/>
        <w:bottom w:val="none" w:sz="0" w:space="0" w:color="auto"/>
        <w:right w:val="none" w:sz="0" w:space="0" w:color="auto"/>
      </w:divBdr>
      <w:divsChild>
        <w:div w:id="157347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perties xmlns="http://www.imanage.com/work/xmlschema">
  <documentid>IMANAGE!389269.1</documentid>
  <senderid>MCOLANTUONO</senderid>
  <senderemail>MCOLANTUONO@CHWLAW.US</senderemail>
  <lastmodified>2025-02-13T11:29:00.0000000-08:00</lastmodified>
  <database>IMANAGE</database>
</properties>
</file>

<file path=customXml/itemProps1.xml><?xml version="1.0" encoding="utf-8"?>
<ds:datastoreItem xmlns:ds="http://schemas.openxmlformats.org/officeDocument/2006/customXml" ds:itemID="{9E1BD8D9-ABC3-4506-A3F8-54EFE58FBAF3}">
  <ds:schemaRefs>
    <ds:schemaRef ds:uri="http://schemas.openxmlformats.org/officeDocument/2006/bibliography"/>
  </ds:schemaRefs>
</ds:datastoreItem>
</file>

<file path=customXml/itemProps2.xml><?xml version="1.0" encoding="utf-8"?>
<ds:datastoreItem xmlns:ds="http://schemas.openxmlformats.org/officeDocument/2006/customXml" ds:itemID="{8BECEEC2-73D8-474F-A2F9-804DBE01C519}">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6</Pages>
  <Words>1512</Words>
  <Characters>8623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Nevada Cemetery District</cp:lastModifiedBy>
  <cp:revision>5</cp:revision>
  <cp:lastPrinted>2025-12-16T15:17:00Z</cp:lastPrinted>
  <dcterms:created xsi:type="dcterms:W3CDTF">2026-05-20T18:45:00Z</dcterms:created>
  <dcterms:modified xsi:type="dcterms:W3CDTF">2026-05-20T21:56:00Z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c1b84af1dbd0a1af64c115954fe8b3c67ff948319df3d9986f924ce4728d6e1b</vt:lpwstr>
  </property>
</Properties>
</file>